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77" w:rsidRPr="00F621DA" w:rsidRDefault="00411F77" w:rsidP="00F621D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F2716" w:rsidRDefault="00AF2716" w:rsidP="00AF2716">
      <w:pPr>
        <w:pStyle w:val="1"/>
        <w:ind w:left="0" w:right="-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элективного курса «История искусства»</w:t>
      </w:r>
    </w:p>
    <w:p w:rsidR="00AF2716" w:rsidRDefault="00AF2716" w:rsidP="00AF2716">
      <w:pPr>
        <w:pStyle w:val="1"/>
        <w:ind w:left="0" w:right="-114"/>
        <w:rPr>
          <w:rFonts w:ascii="Times New Roman" w:hAnsi="Times New Roman" w:cs="Times New Roman"/>
          <w:sz w:val="24"/>
          <w:szCs w:val="24"/>
        </w:rPr>
      </w:pPr>
    </w:p>
    <w:p w:rsidR="00AF2716" w:rsidRDefault="00AF2716" w:rsidP="00AF2716">
      <w:pPr>
        <w:pStyle w:val="1"/>
        <w:ind w:left="0" w:right="-114"/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AF2716">
      <w:pPr>
        <w:pStyle w:val="1"/>
        <w:ind w:left="0" w:right="-114"/>
        <w:rPr>
          <w:rFonts w:ascii="Times New Roman" w:hAnsi="Times New Roman" w:cs="Times New Roman"/>
          <w:sz w:val="24"/>
          <w:szCs w:val="24"/>
        </w:rPr>
      </w:pPr>
      <w:r w:rsidRPr="00AF2716">
        <w:rPr>
          <w:rFonts w:ascii="Times New Roman" w:hAnsi="Times New Roman" w:cs="Times New Roman"/>
          <w:sz w:val="24"/>
          <w:szCs w:val="24"/>
        </w:rPr>
        <w:t xml:space="preserve">Личностные, метапредметные </w:t>
      </w:r>
      <w:r w:rsidRPr="00F621DA">
        <w:rPr>
          <w:rFonts w:ascii="Times New Roman" w:hAnsi="Times New Roman" w:cs="Times New Roman"/>
          <w:sz w:val="24"/>
          <w:szCs w:val="24"/>
        </w:rPr>
        <w:t>и предметные результаты освоения курса</w:t>
      </w:r>
    </w:p>
    <w:p w:rsidR="00411F77" w:rsidRPr="00F621DA" w:rsidRDefault="000B3A0D" w:rsidP="00F621DA">
      <w:pPr>
        <w:pStyle w:val="a3"/>
        <w:ind w:left="222" w:right="112" w:firstLine="792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В условиях работы по новым образовательным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стан- дартам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следует обратить осо- бое внимание на формы и планируемые результаты учебной деятельности учащихся. Главный акцент необходимо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сде- лать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на достижении личностных, метапредметных и пред- метных результатов обучения и воспитания школьников.</w:t>
      </w:r>
    </w:p>
    <w:p w:rsidR="00411F77" w:rsidRPr="00F621DA" w:rsidRDefault="000B3A0D" w:rsidP="00F621DA">
      <w:pPr>
        <w:ind w:left="222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Личностные результаты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изучения искусства </w:t>
      </w:r>
      <w:proofErr w:type="gramStart"/>
      <w:r w:rsidRPr="00F621DA">
        <w:rPr>
          <w:rFonts w:ascii="Times New Roman" w:hAnsi="Times New Roman" w:cs="Times New Roman"/>
          <w:w w:val="105"/>
          <w:sz w:val="24"/>
          <w:szCs w:val="24"/>
        </w:rPr>
        <w:t>подразуме- вают</w:t>
      </w:r>
      <w:proofErr w:type="gramEnd"/>
      <w:r w:rsidRPr="00F621DA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w w:val="95"/>
          <w:sz w:val="24"/>
          <w:szCs w:val="24"/>
        </w:rPr>
        <w:t>формирование мирово</w:t>
      </w:r>
      <w:r w:rsidR="00F621DA">
        <w:rPr>
          <w:rFonts w:ascii="Times New Roman" w:hAnsi="Times New Roman" w:cs="Times New Roman"/>
          <w:w w:val="95"/>
          <w:sz w:val="24"/>
          <w:szCs w:val="24"/>
        </w:rPr>
        <w:t>ззрения, целостного представле</w:t>
      </w:r>
      <w:r w:rsidRPr="00F621DA">
        <w:rPr>
          <w:rFonts w:ascii="Times New Roman" w:hAnsi="Times New Roman" w:cs="Times New Roman"/>
          <w:sz w:val="24"/>
          <w:szCs w:val="24"/>
        </w:rPr>
        <w:t>ния о мире и формах искусства;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развитие умений и навыков познания и самопознания посредством искусства;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left="7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накопление опыта эстетического переживания;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left="7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формирование творческого отношения к проблемам;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развитие образного восприятия и освоение способов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ху- дожественного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, творческого самовыражения личности;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гармонизацию интеллектуального и эмоционального развития личности;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подготовку к осознанному выбору индивидуальной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об- разовательной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или профессиональной траектории.</w:t>
      </w:r>
    </w:p>
    <w:p w:rsidR="00411F77" w:rsidRPr="00F621DA" w:rsidRDefault="000B3A0D" w:rsidP="00F621DA">
      <w:pPr>
        <w:ind w:left="222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Метапредметные результаты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изучения искусства </w:t>
      </w:r>
      <w:proofErr w:type="gramStart"/>
      <w:r w:rsidRPr="00F621DA">
        <w:rPr>
          <w:rFonts w:ascii="Times New Roman" w:hAnsi="Times New Roman" w:cs="Times New Roman"/>
          <w:w w:val="105"/>
          <w:sz w:val="24"/>
          <w:szCs w:val="24"/>
        </w:rPr>
        <w:t>отра- жают</w:t>
      </w:r>
      <w:proofErr w:type="gramEnd"/>
      <w:r w:rsidRPr="00F621DA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2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формирование ключевых компетенций в процессе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диа- лога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 искусством;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left="7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выявление причинно-следственных связей;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left="7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поиск аналогов в искусстве;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2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мышления, способности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аргу- ментировать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свою точку зрения;</w:t>
      </w:r>
    </w:p>
    <w:p w:rsidR="00411F77" w:rsidRPr="00F621DA" w:rsidRDefault="000B3A0D" w:rsidP="00F621DA">
      <w:pPr>
        <w:pStyle w:val="a4"/>
        <w:numPr>
          <w:ilvl w:val="1"/>
          <w:numId w:val="39"/>
        </w:numPr>
        <w:tabs>
          <w:tab w:val="left" w:pos="784"/>
        </w:tabs>
        <w:ind w:right="111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формирование исследовательских, коммуникативных и информационных умений;</w:t>
      </w:r>
    </w:p>
    <w:p w:rsidR="00411F77" w:rsidRPr="00F621DA" w:rsidRDefault="00411F77" w:rsidP="00F621DA">
      <w:pPr>
        <w:rPr>
          <w:rFonts w:ascii="Times New Roman" w:hAnsi="Times New Roman" w:cs="Times New Roman"/>
          <w:sz w:val="24"/>
          <w:szCs w:val="24"/>
        </w:rPr>
        <w:sectPr w:rsidR="00411F77" w:rsidRPr="00F621DA" w:rsidSect="005F4362">
          <w:footerReference w:type="even" r:id="rId8"/>
          <w:pgSz w:w="7950" w:h="11900"/>
          <w:pgMar w:top="600" w:right="620" w:bottom="640" w:left="640" w:header="0" w:footer="460" w:gutter="0"/>
          <w:cols w:space="720"/>
        </w:sectPr>
      </w:pP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lastRenderedPageBreak/>
        <w:t>применение методов познания через художественный образ;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использование анализа, синтеза, сравнения,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обобще- 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, систематизации;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left="670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определение целей и задач учебной деятельности;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выбор средств реализации целей и задач и их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примене-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на практике;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left="670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самостоятельную оценка достигнутых результатов.</w:t>
      </w:r>
    </w:p>
    <w:p w:rsidR="00411F77" w:rsidRPr="00F621DA" w:rsidRDefault="000B3A0D" w:rsidP="00F621DA">
      <w:pPr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изучения искусства включают: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наблюдение (восприятие) объектов и явлений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искус- 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восприятие смысла (концепции, специфики)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художест- венного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образа, произведения искусства;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представление места и роли искусства в развитии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миро- вой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культуры, в жизни человека и общества;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представление системы общечеловеческих ценностей; ориентацию в системе моральных норм и ценностей,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пред- ставленных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произведениях искусства;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усвоение особенностей языка разных видов искусства и художественных средств выразительности; понимание условности языка искусства;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различение изученных видов и жанров искусств,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опре- деление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зависимости художественной формы от цели творче- ского замысла;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классификацию изученных объектов и явлений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куль- туры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; структурирование изученного материала, информа- ции, полученной из различных источников;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7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осознание ценности и места отечественного искусства; проявление устойчивого интереса к художественным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тради- циям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своего народа;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3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уважение и осознание ценности культуры другого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на- рода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, освоение ее духовного потенциала;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коммуникативной, информационной компетентности; описание явлений искусства с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использова-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>нием</w:t>
      </w:r>
      <w:proofErr w:type="gramEnd"/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 специальной терминологии; высказывание собственно- </w:t>
      </w:r>
      <w:r w:rsidRPr="00F621DA">
        <w:rPr>
          <w:rFonts w:ascii="Times New Roman" w:hAnsi="Times New Roman" w:cs="Times New Roman"/>
          <w:sz w:val="24"/>
          <w:szCs w:val="24"/>
        </w:rPr>
        <w:t>го мнения о достоинствах произведений искусства; овладе- ние культурой устной и письменной речи;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развитие индивидуального художественного вкуса;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расширение эстетического кругозора;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411F77" w:rsidRPr="00F621DA" w:rsidRDefault="000B3A0D" w:rsidP="00F621DA">
      <w:pPr>
        <w:pStyle w:val="a4"/>
        <w:numPr>
          <w:ilvl w:val="0"/>
          <w:numId w:val="39"/>
        </w:numPr>
        <w:tabs>
          <w:tab w:val="left" w:pos="671"/>
        </w:tabs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реализацию творческого потенциала; применение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раз- личных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художественных материалов; использование выра- зительных средств искусства в собственном творчестве.</w:t>
      </w:r>
    </w:p>
    <w:p w:rsidR="00411F77" w:rsidRDefault="00411F77" w:rsidP="00F62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F621DA">
      <w:pPr>
        <w:pStyle w:val="1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Структура курса</w:t>
      </w:r>
    </w:p>
    <w:p w:rsidR="00411F77" w:rsidRPr="00F621DA" w:rsidRDefault="000B3A0D" w:rsidP="00875FC3">
      <w:pPr>
        <w:pStyle w:val="a3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i/>
          <w:sz w:val="24"/>
          <w:szCs w:val="24"/>
        </w:rPr>
        <w:t>5 класс.  «</w:t>
      </w:r>
      <w:proofErr w:type="gramStart"/>
      <w:r w:rsidRPr="00F621DA">
        <w:rPr>
          <w:rFonts w:ascii="Times New Roman" w:hAnsi="Times New Roman" w:cs="Times New Roman"/>
          <w:i/>
          <w:sz w:val="24"/>
          <w:szCs w:val="24"/>
        </w:rPr>
        <w:t>Вечные  образы</w:t>
      </w:r>
      <w:proofErr w:type="gramEnd"/>
      <w:r w:rsidRPr="00F621DA">
        <w:rPr>
          <w:rFonts w:ascii="Times New Roman" w:hAnsi="Times New Roman" w:cs="Times New Roman"/>
          <w:i/>
          <w:sz w:val="24"/>
          <w:szCs w:val="24"/>
        </w:rPr>
        <w:t xml:space="preserve">  искусства.  Мифология».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На данном этапе рассматриваются наиболее известные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сю- жеты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образы античной и славянской мифологии, не утра- тившие актуальность и нравственную значимость и в наше время. Особое внимание уделено их художественному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вопло- щению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различных видах искусства и причинам изменения интерпретации на протяжении исторического развития ми- рового искусства.</w:t>
      </w:r>
    </w:p>
    <w:p w:rsidR="00411F77" w:rsidRPr="00875FC3" w:rsidRDefault="00875FC3" w:rsidP="00875FC3">
      <w:pPr>
        <w:tabs>
          <w:tab w:val="left" w:pos="683"/>
        </w:tabs>
        <w:ind w:right="1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0B3A0D" w:rsidRPr="00875FC3">
        <w:rPr>
          <w:rFonts w:ascii="Times New Roman" w:hAnsi="Times New Roman" w:cs="Times New Roman"/>
          <w:i/>
          <w:sz w:val="24"/>
          <w:szCs w:val="24"/>
        </w:rPr>
        <w:t xml:space="preserve">класс. «Вечные образы искусства. Библия». </w:t>
      </w:r>
      <w:r w:rsidR="000B3A0D" w:rsidRPr="00875FC3">
        <w:rPr>
          <w:rFonts w:ascii="Times New Roman" w:hAnsi="Times New Roman" w:cs="Times New Roman"/>
          <w:sz w:val="24"/>
          <w:szCs w:val="24"/>
        </w:rPr>
        <w:t xml:space="preserve">В центре внимания Библия — величайший памятник литературы, </w:t>
      </w:r>
      <w:proofErr w:type="gramStart"/>
      <w:r w:rsidR="000B3A0D" w:rsidRPr="00875FC3">
        <w:rPr>
          <w:rFonts w:ascii="Times New Roman" w:hAnsi="Times New Roman" w:cs="Times New Roman"/>
          <w:sz w:val="24"/>
          <w:szCs w:val="24"/>
        </w:rPr>
        <w:t>ис- тории</w:t>
      </w:r>
      <w:proofErr w:type="gramEnd"/>
      <w:r w:rsidR="000B3A0D" w:rsidRPr="00875FC3">
        <w:rPr>
          <w:rFonts w:ascii="Times New Roman" w:hAnsi="Times New Roman" w:cs="Times New Roman"/>
          <w:sz w:val="24"/>
          <w:szCs w:val="24"/>
        </w:rPr>
        <w:t xml:space="preserve">, источник творческого вдохновения для многих деяте- лей искусства в различные художественно-исторические эпохи. Главная задача — показать духовное богатство и </w:t>
      </w:r>
      <w:proofErr w:type="gramStart"/>
      <w:r w:rsidR="000B3A0D" w:rsidRPr="00875FC3">
        <w:rPr>
          <w:rFonts w:ascii="Times New Roman" w:hAnsi="Times New Roman" w:cs="Times New Roman"/>
          <w:sz w:val="24"/>
          <w:szCs w:val="24"/>
        </w:rPr>
        <w:t>кра- соту</w:t>
      </w:r>
      <w:proofErr w:type="gramEnd"/>
      <w:r w:rsidR="000B3A0D" w:rsidRPr="00875FC3">
        <w:rPr>
          <w:rFonts w:ascii="Times New Roman" w:hAnsi="Times New Roman" w:cs="Times New Roman"/>
          <w:sz w:val="24"/>
          <w:szCs w:val="24"/>
        </w:rPr>
        <w:t xml:space="preserve"> библейских сюжетов и образов, возникших в древней- шую эпоху, запечатленных и озвученных в произведениях различных видов искусства.</w:t>
      </w:r>
    </w:p>
    <w:p w:rsidR="00411F77" w:rsidRPr="00875FC3" w:rsidRDefault="00875FC3" w:rsidP="00875FC3">
      <w:pPr>
        <w:tabs>
          <w:tab w:val="left" w:pos="683"/>
        </w:tabs>
        <w:ind w:right="2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="000B3A0D" w:rsidRPr="00875FC3">
        <w:rPr>
          <w:rFonts w:ascii="Times New Roman" w:hAnsi="Times New Roman" w:cs="Times New Roman"/>
          <w:i/>
          <w:sz w:val="24"/>
          <w:szCs w:val="24"/>
        </w:rPr>
        <w:t xml:space="preserve">класс. «Содружество искусств». </w:t>
      </w:r>
      <w:r w:rsidR="000B3A0D" w:rsidRPr="00875FC3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="000B3A0D" w:rsidRPr="00875FC3">
        <w:rPr>
          <w:rFonts w:ascii="Times New Roman" w:hAnsi="Times New Roman" w:cs="Times New Roman"/>
          <w:sz w:val="24"/>
          <w:szCs w:val="24"/>
        </w:rPr>
        <w:t>продолжа- ют</w:t>
      </w:r>
      <w:proofErr w:type="gramEnd"/>
      <w:r w:rsidR="000B3A0D" w:rsidRPr="00875FC3">
        <w:rPr>
          <w:rFonts w:ascii="Times New Roman" w:hAnsi="Times New Roman" w:cs="Times New Roman"/>
          <w:sz w:val="24"/>
          <w:szCs w:val="24"/>
        </w:rPr>
        <w:t xml:space="preserve"> знакомство с видами искусства, но главные акценты здесь сделаны на выявлении специфики синтетических ви- дов: театра, оперы, хореографии, кино, экранных и зрелищ- ных искусств. Диалог и содружество отдельных видов </w:t>
      </w:r>
      <w:r w:rsidR="00F621DA" w:rsidRPr="00875FC3">
        <w:rPr>
          <w:rFonts w:ascii="Times New Roman" w:hAnsi="Times New Roman" w:cs="Times New Roman"/>
          <w:sz w:val="24"/>
          <w:szCs w:val="24"/>
        </w:rPr>
        <w:t>искус</w:t>
      </w:r>
      <w:r w:rsidR="000B3A0D" w:rsidRPr="00875FC3">
        <w:rPr>
          <w:rFonts w:ascii="Times New Roman" w:hAnsi="Times New Roman" w:cs="Times New Roman"/>
          <w:sz w:val="24"/>
          <w:szCs w:val="24"/>
        </w:rPr>
        <w:t xml:space="preserve">ства, стремление к преодолению границ, естественных для каждого способа художественного отражения </w:t>
      </w:r>
      <w:proofErr w:type="gramStart"/>
      <w:r w:rsidR="000B3A0D" w:rsidRPr="00875FC3">
        <w:rPr>
          <w:rFonts w:ascii="Times New Roman" w:hAnsi="Times New Roman" w:cs="Times New Roman"/>
          <w:sz w:val="24"/>
          <w:szCs w:val="24"/>
        </w:rPr>
        <w:t>действитель- ности</w:t>
      </w:r>
      <w:proofErr w:type="gramEnd"/>
      <w:r w:rsidR="000B3A0D" w:rsidRPr="00875FC3">
        <w:rPr>
          <w:rFonts w:ascii="Times New Roman" w:hAnsi="Times New Roman" w:cs="Times New Roman"/>
          <w:sz w:val="24"/>
          <w:szCs w:val="24"/>
        </w:rPr>
        <w:t>, составляют важную особенность данного курса.</w:t>
      </w:r>
    </w:p>
    <w:p w:rsidR="00411F77" w:rsidRPr="00F621DA" w:rsidRDefault="00411F77" w:rsidP="00F621D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411F77" w:rsidP="00F621D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3000BF" w:rsidP="00F621DA">
      <w:pPr>
        <w:pStyle w:val="2"/>
        <w:ind w:left="9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560" style="position:absolute;left:0;text-align:left;margin-left:76.85pt;margin-top:18.2pt;width:278.05pt;height:.5pt;z-index:-15727616;mso-wrap-distance-left:0;mso-wrap-distance-right:0;mso-position-horizontal-relative:page" coordorigin="1537,364" coordsize="5561,10">
            <v:rect id="_x0000_s1564" style="position:absolute;left:1536;top:363;width:5;height:10" fillcolor="black" stroked="f"/>
            <v:line id="_x0000_s1563" style="position:absolute" from="7097,369" to="7097,369" strokeweight=".16936mm"/>
            <v:rect id="_x0000_s1562" style="position:absolute;left:1541;top:363;width:5556;height:10" fillcolor="black" stroked="f"/>
            <v:rect id="_x0000_s1561" style="position:absolute;left:1541;top:363;width:5556;height:10" filled="f" strokeweight="0"/>
            <w10:wrap type="topAndBottom" anchorx="page"/>
          </v:group>
        </w:pict>
      </w:r>
      <w:r w:rsidR="000B3A0D" w:rsidRPr="00F621DA">
        <w:rPr>
          <w:rFonts w:ascii="Times New Roman" w:hAnsi="Times New Roman" w:cs="Times New Roman"/>
          <w:w w:val="90"/>
          <w:sz w:val="24"/>
          <w:szCs w:val="24"/>
        </w:rPr>
        <w:t>СОДЕРЖАНИЕ КУРСА</w:t>
      </w:r>
    </w:p>
    <w:p w:rsidR="00411F77" w:rsidRPr="00875FC3" w:rsidRDefault="00875FC3" w:rsidP="00875FC3">
      <w:pPr>
        <w:tabs>
          <w:tab w:val="left" w:pos="1063"/>
        </w:tabs>
        <w:ind w:left="1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5 </w:t>
      </w:r>
      <w:r w:rsidR="000B3A0D" w:rsidRPr="00875FC3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411F77" w:rsidRPr="00F621DA" w:rsidRDefault="000B3A0D" w:rsidP="007A2261">
      <w:pPr>
        <w:ind w:left="142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w w:val="90"/>
          <w:sz w:val="24"/>
          <w:szCs w:val="24"/>
        </w:rPr>
        <w:t>ВЕЧНЫЕ ОБРАЗЫ ИСКУССТВА. МИФОЛОГИЯ</w:t>
      </w:r>
      <w:r w:rsidR="007A226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>(34 ч)</w:t>
      </w:r>
    </w:p>
    <w:p w:rsidR="00411F77" w:rsidRPr="00F621DA" w:rsidRDefault="000B3A0D" w:rsidP="007A2261">
      <w:pPr>
        <w:pStyle w:val="a4"/>
        <w:numPr>
          <w:ilvl w:val="0"/>
          <w:numId w:val="37"/>
        </w:numPr>
        <w:tabs>
          <w:tab w:val="left" w:pos="1108"/>
        </w:tabs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lastRenderedPageBreak/>
        <w:t>Сюжеты и образы античной мифологии</w:t>
      </w:r>
    </w:p>
    <w:p w:rsidR="00411F77" w:rsidRPr="00F621DA" w:rsidRDefault="000B3A0D" w:rsidP="00F621DA">
      <w:pPr>
        <w:ind w:left="901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(27 ч)</w:t>
      </w:r>
    </w:p>
    <w:p w:rsidR="00411F77" w:rsidRPr="00F621DA" w:rsidRDefault="000B3A0D" w:rsidP="00F621DA">
      <w:pPr>
        <w:pStyle w:val="a3"/>
        <w:ind w:right="225" w:firstLine="794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proofErr w:type="gramStart"/>
      <w:r w:rsidRPr="00F621DA">
        <w:rPr>
          <w:rFonts w:ascii="Times New Roman" w:hAnsi="Times New Roman" w:cs="Times New Roman"/>
          <w:b/>
          <w:sz w:val="24"/>
          <w:szCs w:val="24"/>
        </w:rPr>
        <w:t>В  мире</w:t>
      </w:r>
      <w:proofErr w:type="gramEnd"/>
      <w:r w:rsidRPr="00F621DA">
        <w:rPr>
          <w:rFonts w:ascii="Times New Roman" w:hAnsi="Times New Roman" w:cs="Times New Roman"/>
          <w:b/>
          <w:sz w:val="24"/>
          <w:szCs w:val="24"/>
        </w:rPr>
        <w:t xml:space="preserve">  античной  мифологии. 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Мифология как система образов и представлений о жизни.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Мифологиче- ские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сюжеты и образы в произведениях различных видов ис- кусства. Причины изменения их интерпретации 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протяже- нии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истории развития мирового искусства.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Сотворение мира.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Хаос как источник жизни на Земле, элемент первоосновы мира. Понятие Космоса как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упорядо- ченного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мира, состоящего из земли, неба и подземного мира. Возникновение Космоса из Хаоса в поэме Овидия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Метамор- фозы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». Первые божества: Гея (Земля), Никта (Ночь), Эреб (Мрак), Тартар (Бездна) и Эрос (Любовь). Дети Земли Уран (Небо) и Понт (Море). Рождение первых богов в поэме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Геси- ода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«Теогония». Сатурн (Кронос) и Рея — родители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верхов- 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греческого бога Зевса. Картины М. Чюрлениса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Сотво- рение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мира» и И. Айвазовского «Хаос». Как Зевс лишил власти отца и стал во главе богов-олимпийцев.  Картина Н. Пуссена «Детство Юпитера» и характерные особенности интерпретации античного мифа.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Бог-громовержец Зевс.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Распределение сфер влияния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меж- ду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Зевсом, Посейдоном и Аидом. Схватка богов и титанов и ее интерпретация в поэме Гесиода «Теогония». Алтарь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Зев- са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Пергаме. «Пергамские раскопки» И. Тургенева.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Драма- тизм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борьбы богов и гигантов. Особенности изображения Зевса. Традиционный образ Зевса в произведениях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искусст- 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Храм Зевса в Олимпии и скульптура Фидия. Голова Зевса Отриколи. Атрибуты Зевса.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Окружение Зевса. </w:t>
      </w:r>
      <w:r w:rsidRPr="00F621DA">
        <w:rPr>
          <w:rFonts w:ascii="Times New Roman" w:hAnsi="Times New Roman" w:cs="Times New Roman"/>
          <w:sz w:val="24"/>
          <w:szCs w:val="24"/>
        </w:rPr>
        <w:t>Гора Олимп — место вечного обитания богов. Двенадцать богов-олимпийцев: Зевс, Посейдон, Гера, Деметра, Гестия, Аполлон, Артемида, Гефест, Арес, Афина, Афродита, Гермес. Гомер об особом почитании Зевса («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Или- ада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»). Изображение пира богов на западном фризе </w:t>
      </w:r>
      <w:r w:rsidR="00F621DA">
        <w:rPr>
          <w:rFonts w:ascii="Times New Roman" w:hAnsi="Times New Roman" w:cs="Times New Roman"/>
          <w:sz w:val="24"/>
          <w:szCs w:val="24"/>
        </w:rPr>
        <w:t>Парфено</w:t>
      </w:r>
      <w:r w:rsidRPr="00F621DA">
        <w:rPr>
          <w:rFonts w:ascii="Times New Roman" w:hAnsi="Times New Roman" w:cs="Times New Roman"/>
          <w:sz w:val="24"/>
          <w:szCs w:val="24"/>
        </w:rPr>
        <w:t>на. Орел — исполнитель воли Зевса. Сюжет о похищении Га- нимеда в скульптурной группе Б. Торвальдсена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Ганимед  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орел Зевса» и в картинах П. Рубенса и Рембрандта (по вы- бору). Зевс — вершитель судеб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богов и людей. Миф о Филе- моне и Бавкиде и его интерпретация в «Метаморфозах»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Ови- дия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Миф о жестоком наказании Зевсом Тантала.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Литератур- 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интерпретация мифа в «Одиссее» Гомера. Миф о Сизифе. Картина Тициана «Сизиф». Возлюбленные Зевса. Картина В. Серова «Похищение Европы». «Юпитер и Фетида»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кар- тине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Ж. Д. Энгра.</w:t>
      </w:r>
    </w:p>
    <w:p w:rsidR="00411F77" w:rsidRPr="00F621DA" w:rsidRDefault="000B3A0D" w:rsidP="00F621DA">
      <w:pPr>
        <w:ind w:left="222" w:right="1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>Прометей   —</w:t>
      </w:r>
      <w:proofErr w:type="gramStart"/>
      <w:r w:rsidRPr="00F621DA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F621DA">
        <w:rPr>
          <w:rFonts w:ascii="Times New Roman" w:hAnsi="Times New Roman" w:cs="Times New Roman"/>
          <w:b/>
          <w:sz w:val="24"/>
          <w:szCs w:val="24"/>
        </w:rPr>
        <w:t xml:space="preserve">сквозь   тысячелетия   вперед   смотрящий».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Миф о титане Прометее как пример самоотверженной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борь- бы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за спасение рода человеческого. Заслуги Прометея перед человечеством в «Метаморфозах» Овидия. Рельеф саркофага</w:t>
      </w:r>
    </w:p>
    <w:p w:rsidR="00411F77" w:rsidRPr="00F621DA" w:rsidRDefault="000B3A0D" w:rsidP="00F621DA">
      <w:pPr>
        <w:pStyle w:val="a3"/>
        <w:ind w:left="222" w:right="109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«Прометей, создающий первого человека». Характер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конф- ликта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между Прометеем и Зевсом. Месть Зевса. Отражение сюжета в картине Ф. Снейдерса и П. Рубенса «Прикованный Прометей» и в скульптуре Ф. Гордеева «Прометей,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терзае- мый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орлом». Образ Прометея в «Теогонии» Гесиода и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тра- гедии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Эсхила «Прометей прикованный». Устойчивость мифа о Прометее в истории искусств, его особая популярность   в романтическую эпоху XIX в. Сравнительный анализ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стихо- творений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«Прометей» И. Гете и Дж. Байрона.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Сравнитель- 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анализ стихотворения И. Гете «Прометей» и песни-арии Ф. Шуберта. Отражение в музыке темы беззаветной любви к свободе (по выбору). Симфония А. Скрябина «Прометей» («Поэма огня»). Образ Прометея — символ активной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энер- гии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Вселенной. Замысел автора и особенности исполнения музыкального произведения.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Посейдон — владыка морей.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Посейдон  (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Нептун)  —  один из главных олимпийских богов, владыка моря и его обитате- лей. Атрибуты Посейдона и его свита. Морское царство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По- сейдона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Спор Зевса и Посейдона о главенстве среди богов олимпийского пантеона и его отражение в «Илиаде» Гомера. Миф о состязании Афины и Посейдона за обладание Атти- кой. Эрехтейон — храм Афины и Посейдона 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Акрополе  в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Афинах. Образ Посейдона в произведениях искусства. Статуя Посейдона работы неизвестного мастера. Миф 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По- сейдоне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Амфитрите. Аллегорическое воплощение сюжета в картине Н. Пуссена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«Триумф Нептуна и Амфитриты». Тритон — сын Посейдона и Амфитриты. «Фонтан Тритона» Л. Бернини.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Скульптуры  Л.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Бернини  «Нептун  и  Тритон» и К. Растрелли «Посейдон». Картина И. Айвазовского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По- сейдон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несущийся по морю». Особенности воплощения его художественного образа. «Владыка морей» в </w:t>
      </w:r>
      <w:r w:rsidR="00F621DA">
        <w:rPr>
          <w:rFonts w:ascii="Times New Roman" w:hAnsi="Times New Roman" w:cs="Times New Roman"/>
          <w:sz w:val="24"/>
          <w:szCs w:val="24"/>
        </w:rPr>
        <w:t>художествен</w:t>
      </w:r>
      <w:r w:rsidRPr="00F621DA">
        <w:rPr>
          <w:rFonts w:ascii="Times New Roman" w:hAnsi="Times New Roman" w:cs="Times New Roman"/>
          <w:sz w:val="24"/>
          <w:szCs w:val="24"/>
        </w:rPr>
        <w:t>ном фильме А. Михалкова-Кончаловского «Одиссея» (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про- смотр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фрагментов и их обсуждение).</w:t>
      </w:r>
    </w:p>
    <w:p w:rsidR="00411F77" w:rsidRPr="00F621DA" w:rsidRDefault="000B3A0D" w:rsidP="00F621DA">
      <w:pPr>
        <w:pStyle w:val="a3"/>
        <w:ind w:right="228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Бог огня Гефест.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Гефест (Вулкан) — бог огненной стихии </w:t>
      </w:r>
      <w:r w:rsidRPr="00F621DA">
        <w:rPr>
          <w:rFonts w:ascii="Times New Roman" w:hAnsi="Times New Roman" w:cs="Times New Roman"/>
          <w:sz w:val="24"/>
          <w:szCs w:val="24"/>
        </w:rPr>
        <w:t xml:space="preserve">и кузнечного ремесла. Миф о рождении Гефеста и его жизни среди богов Олимпа. Описание кузницы Гефеста в «Энеиде» Вергилия. Циклопы — помощники Гефеста. Кузница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Вулка-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на</w:t>
      </w:r>
      <w:proofErr w:type="gramEnd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 в картинах Л. Джордано и Д. Веласкеса (по выбору). </w:t>
      </w:r>
      <w:proofErr w:type="gramStart"/>
      <w:r w:rsidRPr="00F621DA">
        <w:rPr>
          <w:rFonts w:ascii="Times New Roman" w:hAnsi="Times New Roman" w:cs="Times New Roman"/>
          <w:w w:val="105"/>
          <w:sz w:val="24"/>
          <w:szCs w:val="24"/>
        </w:rPr>
        <w:t>Ге- фест</w:t>
      </w:r>
      <w:proofErr w:type="gramEnd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 на острове Лемнос. Вулканалии.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Афина — богиня мудрости и справедливой войны.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Рас- пространение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культа Афины (Минервы) в Древней Греции, ее заслуги перед народом. Миф о чудесном рождении Афины из головы Зевса. Скульптурная композиция на восточном фронтоне Парфенона в Акрополе. Афина — богиня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мудрос- 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покровительствующая грекам. Прославление культа Афины в произведениях античной пластики. Статуи Фидия Афина Парфенос и Афина Промахос в архитектурном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ан- самбле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Парфенона. Смысл символических атрибутов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Афи- ны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Кого спасает, а кого губит Афина? Миф об Арахне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из- ложении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Овидия («Метаморфозы»). Картина Я. Тинторетто</w:t>
      </w:r>
    </w:p>
    <w:p w:rsidR="00411F77" w:rsidRPr="00F621DA" w:rsidRDefault="000B3A0D" w:rsidP="00F621DA">
      <w:pPr>
        <w:pStyle w:val="a3"/>
        <w:ind w:right="227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«Афина и Арахна» и отражение в ней предчувствия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трагиче- ской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развязки. Картина Д. Веласкеса «Пряхи», соединение в одном полотне античного мифа и реалий жизни. Скульп- турная группа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Мирона  «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Афина»  и  «Марсий»,  отражение в ней драматического конфликта. Гнев Афины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мастер- ски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переданный испуг лесного демона Марсия.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Картина  С.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Боттичелли «Афина, усмиряющая кентавра».</w:t>
      </w:r>
    </w:p>
    <w:p w:rsidR="00411F77" w:rsidRDefault="000B3A0D" w:rsidP="00F621DA">
      <w:pPr>
        <w:pStyle w:val="a3"/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Лики Аполлона.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Миф о рождении Аполлона и Артемиды. Аполлон как олицетворение доблестной силы и мужества. Миф о победе Аполлона над Пифоном и его ироническое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от- ражение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эпиграмме А. Пушкина. Скульптурные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произве- дения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Леохара (Аполлон Бельведерский) и Праксителя (Аполлон Сауроктон). Различия в художественной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интер-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претации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образа. Предсказание будущего — один из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глав- 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даров Аполлона. Храм Аполлона в Дельфах.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Губитель- ные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стрелы Аполлона. Миф о гибели детей Ниобеи и его отражение в «Метаморфозах» Овидия. Миф о состязании Аполлона и Марсия. Художественное воплощение сюжета в рельефе «Музыкальное состязание Аполлона и Марсия» (школа Праксителя) и картине Х. Риберы «Аполлон и Мар- сий» (по выбору). Возлюбленные Аполлона. «Первая Феба любовь» — прекрасная Дафна. Миф в изложении Овидия («Метаморфозы»). Скульптурная группа Л. Бернини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Апол- лон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Дафна». Художественная интерпретация мифа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кар- тинах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Н. Пуссена и Поллайоло «Аполлон и Дафна».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Аполлон и музы Парнаса.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Аполлон Мусагет —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покрови- тель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 и творческого вдохновения. Девять муз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Апол- лона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Неизменный атрибут Аполлона — лира (кифара).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Лав- 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Аполлона — высшая награда поэтам и победителям. Аполлон как нежный и верный друг в картине А. Иванова</w:t>
      </w:r>
    </w:p>
    <w:p w:rsidR="00411F77" w:rsidRPr="00F621DA" w:rsidRDefault="000B3A0D" w:rsidP="00F621DA">
      <w:pPr>
        <w:pStyle w:val="a3"/>
        <w:ind w:left="222" w:right="110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Аполлон,  Гиацинт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и  Кипарис,  занимающиеся  музы- кой и пением». Балет И. Стравинского «Аполлон Мусагет» (хореография Дж. Баланчина). Чарующая радость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жизни  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творчества, воплощенные в музыке и танце. Картина   А. Мантеньи «Парнас». Фреска Рафаэля «Парнас». Картина Н. Пуссена «Парнас» и переданная в ней атмосфера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творче- 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вдохновения.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Орфей и Эвридика.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Миф об Орфее и Эвридике. Отражение мифа в произведениях искусства различных жанров. Скульптура А. Кановы «Орфей». Рождение оперного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искус- 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«Орфей» К. Глюка — одна из лучших музыкальных интерпретаций античного мифа. Рок-опера «Орфей и Эври- дика» композитора А. Журбина и поэта Ю. Димитрина.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Артемида — покровительница охоты.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Вечно юная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пре- красная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Артемида (Диана), ее основные атрибуты. Особый культ богини. Диана-охотница в скульптурах Леохара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  Ж.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Гудона («Диана с оленем»), своеобразие художественной интерпретации образа. Кому и как покровительствует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Арте- мида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Легенда  об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Актеоне.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Роспись  античного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кратера  с изображением Артемиды и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Актеона. Драматизм сюжета в скульптурной группе И. Прокофьева «Актеон, пресле-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дуемый  собаками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Художественное  воплощение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мифа  о любви богини к простому юноше Эндимиону в картине Н. Калмакова «Артемида и спящий Эндимион».</w:t>
      </w:r>
    </w:p>
    <w:p w:rsidR="00411F77" w:rsidRPr="00F621DA" w:rsidRDefault="000B3A0D" w:rsidP="00F621DA">
      <w:pPr>
        <w:pStyle w:val="a3"/>
        <w:ind w:left="222" w:right="108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Арес — неукротимый бог войны.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Арес  (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Марс)  —  ковар- ный и вероломный бог войны. Богиня раздора Эрида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по- стоянная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спутница Ареса. Атрибуты бога войны.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Особен- 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изображения Ареса в произведениях античного искус- ства. Роль Ареса в войне богов с гигантами и в Троянской войне. Поединок Ареса и Диомеда в «Илиаде» Гомера. Дети Ареса. Картина П. Рубенса «Битва амазонок с греками». Широкое распространение культа бога Марса в римской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ми- фологии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Легенда о Ромуле и Реме. Скульптурный портрет императора Августа из Прима Порта. Сходство его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изобра- жения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 богом войны Марсом. Традиции римского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скульп- турного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портрета в памятнике А. Суворову М. Козловского в Санкт-Петербурге. Марсово поле — место военных смотров и маневров. Неожиданное решение образа в картине Д.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Ве- ласкеса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«Марс».</w:t>
      </w:r>
    </w:p>
    <w:p w:rsidR="00411F77" w:rsidRDefault="00411F77" w:rsidP="00F621DA">
      <w:pPr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F621DA">
      <w:pPr>
        <w:pStyle w:val="a3"/>
        <w:ind w:right="223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Триумф Диониса.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Культ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бога  Диониса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(Вакха,  Бахуса), его место среди олимпийских богов. Миф о рождении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вос- питании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Диониса. Античный рельеф «Рождение Диониса». Воспитатели и спутники Диониса. Скульптурная группа Праксителя «Гермес с младенцем Дионисом». Скульптура</w:t>
      </w:r>
    </w:p>
    <w:p w:rsidR="00411F77" w:rsidRPr="00F621DA" w:rsidRDefault="000B3A0D" w:rsidP="00F621DA">
      <w:pPr>
        <w:pStyle w:val="a3"/>
        <w:ind w:right="226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«Силен с младенцем Дионисом» неизвестного автора. Миф о Дионисе и морских разбойниках в гомеровских гимнах. Роспись килика «Дионис, плывущий по морю в ладье» Эксе- кия. Миф о Дионисе и Ариадне и его отражение в картине Тициана «Вакх и Ариадна». Художественная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интерпрета- ция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образа Вакха в изобразительном искусстве: скульптура Микеланджело и картина Караваджо (по выбору).</w:t>
      </w:r>
    </w:p>
    <w:p w:rsidR="00411F77" w:rsidRPr="00F621DA" w:rsidRDefault="000B3A0D" w:rsidP="00F621DA">
      <w:pPr>
        <w:ind w:left="106" w:right="228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15"/>
          <w:sz w:val="24"/>
          <w:szCs w:val="24"/>
        </w:rPr>
        <w:t xml:space="preserve">У </w:t>
      </w:r>
      <w:r w:rsidRPr="00F621DA">
        <w:rPr>
          <w:rFonts w:ascii="Times New Roman" w:hAnsi="Times New Roman" w:cs="Times New Roman"/>
          <w:b/>
          <w:w w:val="110"/>
          <w:sz w:val="24"/>
          <w:szCs w:val="24"/>
        </w:rPr>
        <w:t xml:space="preserve">истоков театрального искусства. </w:t>
      </w:r>
      <w:r w:rsidRPr="00F621DA">
        <w:rPr>
          <w:rFonts w:ascii="Times New Roman" w:hAnsi="Times New Roman" w:cs="Times New Roman"/>
          <w:w w:val="110"/>
          <w:sz w:val="24"/>
          <w:szCs w:val="24"/>
        </w:rPr>
        <w:t xml:space="preserve">Свита Диониса.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Скульптура Скопаса «Менада». Скульптура Праксителя</w:t>
      </w:r>
    </w:p>
    <w:p w:rsidR="00411F77" w:rsidRPr="00F621DA" w:rsidRDefault="000B3A0D" w:rsidP="00F621DA">
      <w:pPr>
        <w:pStyle w:val="a3"/>
        <w:ind w:right="22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«Отдыхающий сатир». Рождение театра. Дионисийские празднества (Великие Дионисии). Дифирамбы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песнопе- 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честь Диониса. Возникновение греческой драмы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ко-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медии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Первые театры и театральные постановки.</w:t>
      </w:r>
    </w:p>
    <w:p w:rsidR="00411F77" w:rsidRPr="00F621DA" w:rsidRDefault="000B3A0D" w:rsidP="00F621DA">
      <w:pPr>
        <w:pStyle w:val="a3"/>
        <w:ind w:right="223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Афродита   —   богиня   любви   и    красоты.  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Гармония  духа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красоты, воплощенная в образе богини любви Афродиты (Венеры). Культ Афродиты в Древней Греции. Скульптура Агесандра «Венера Милосская». Миф о рождении Афродиты и его вариации. Античный рельеф «Трон Людовизи».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Рож- дение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Венеры» С. Боттичелли. Афродита Пандемос (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Всена- родная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) и Афродита Урания (Небесная). Миф об Адонисе —</w:t>
      </w:r>
    </w:p>
    <w:p w:rsidR="00411F77" w:rsidRPr="00F621DA" w:rsidRDefault="000B3A0D" w:rsidP="00F621DA">
      <w:pPr>
        <w:pStyle w:val="a3"/>
        <w:ind w:right="227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«прекрасном баловне Киприды». Адонис — один из самых популярных персонажей античной живописи. «Венера и Адонис» А. Кановы. Скульптура Д. Маццуоллы «Смерть Адониса».</w:t>
      </w:r>
    </w:p>
    <w:p w:rsidR="00411F77" w:rsidRPr="00F621DA" w:rsidRDefault="000B3A0D" w:rsidP="00F621DA">
      <w:pPr>
        <w:pStyle w:val="a3"/>
        <w:ind w:right="223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Нарцисс и Эхо.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Миф о гордом Нарциссе и прекрасной 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нимфе Эхо. Как был наказан за эгоизм Нарцисс?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Литератур- 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интерпретация мифа в «Метаморфозах» Овидия.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Карти-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на</w:t>
      </w:r>
      <w:proofErr w:type="gramEnd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 Н. Пуссена «Нарцисс и Эхо». Образ Нарцисса в картине К. Брюллова. Сатирическое видение образа в литографии О. Домье «Прекрасный Нарцисс».</w:t>
      </w:r>
    </w:p>
    <w:p w:rsidR="00411F77" w:rsidRPr="00F621DA" w:rsidRDefault="000B3A0D" w:rsidP="00F621DA">
      <w:pPr>
        <w:pStyle w:val="a3"/>
        <w:ind w:right="223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В сетях Эрота.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Эрот (Амур, Купидон) — юный бог любви, </w:t>
      </w:r>
      <w:r w:rsidRPr="00F621DA">
        <w:rPr>
          <w:rFonts w:ascii="Times New Roman" w:hAnsi="Times New Roman" w:cs="Times New Roman"/>
          <w:sz w:val="24"/>
          <w:szCs w:val="24"/>
        </w:rPr>
        <w:t xml:space="preserve">рожденный Афродитой. Неоднородность трактовок его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обра- за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произведениях искусства (юноша, мальчик). Образ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Эро- та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произведениях античной литературы (трагедия Софокла</w:t>
      </w:r>
      <w:r w:rsidR="00F621DA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 xml:space="preserve">«Антигона») и скульптуры («Эрот, натягивающий лук» Ли- сиппа). Сюжет о воспитании и наказании Амура Афродитой. Традиционные атрибуты и окружение Амура. Образ Амура, запечатленный в скульптурах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Донателло  «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Амур-Атис»  и  Э. Фальконе «Грозящий Амур» (по выбору). Крылатый бог любви Амур в сонетах Ф. Петрарки.</w:t>
      </w:r>
    </w:p>
    <w:p w:rsidR="00411F77" w:rsidRDefault="00411F77" w:rsidP="00F621DA">
      <w:pPr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F621DA">
      <w:pPr>
        <w:pStyle w:val="a3"/>
        <w:ind w:left="222" w:right="112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Богиня цветов Флора.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Флора — италийская богиня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цвете- 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колосьев, распускающихся цветов и садов.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Распростра- нение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культа Флоры в Италии. Флоралии — празднества в ее честь. Образ жены художника в картине Рембрандта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Фло- ра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». Миф о Зефире и Флоре в поэтическом изложении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Ови- дия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(«Фасты»). Отражение сюжета в картине С. Боттичелли</w:t>
      </w:r>
    </w:p>
    <w:p w:rsidR="00411F77" w:rsidRPr="00F621DA" w:rsidRDefault="000B3A0D" w:rsidP="00F621DA">
      <w:pPr>
        <w:pStyle w:val="a3"/>
        <w:ind w:left="222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lastRenderedPageBreak/>
        <w:t>«Весна». Балет «Зефир и Флора» в постановке Ш. Дидло.</w:t>
      </w:r>
    </w:p>
    <w:p w:rsidR="00411F77" w:rsidRPr="00F621DA" w:rsidRDefault="000B3A0D" w:rsidP="00F621DA">
      <w:pPr>
        <w:pStyle w:val="a4"/>
        <w:numPr>
          <w:ilvl w:val="0"/>
          <w:numId w:val="37"/>
        </w:numPr>
        <w:tabs>
          <w:tab w:val="left" w:pos="1307"/>
        </w:tabs>
        <w:ind w:left="1306" w:hanging="29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Мифология древних славян (7 ч)</w:t>
      </w:r>
    </w:p>
    <w:p w:rsidR="00411F77" w:rsidRPr="00F621DA" w:rsidRDefault="000B3A0D" w:rsidP="00F621DA">
      <w:pPr>
        <w:pStyle w:val="a3"/>
        <w:ind w:left="222" w:right="109" w:firstLine="792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Языческая славянская мифология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исто- рии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русской духовной культуры, ее связь с античной мифо- логией. Предания, поверья, обычаи, обряды, народная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поэ- зия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— главный источник знаний о славянской мифологии. Происхождение языческих славянских богов и особенности их изображения. Пантеон славянских языческих богов. Представления славян об устройстве мироздания. Образ Ми- рового Древа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трудах  А.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Афанасьева  и  стихотворении К. Бальмонта «Славянское Древо».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Перун — бог </w:t>
      </w:r>
      <w:proofErr w:type="gramStart"/>
      <w:r w:rsidRPr="00F621DA">
        <w:rPr>
          <w:rFonts w:ascii="Times New Roman" w:hAnsi="Times New Roman" w:cs="Times New Roman"/>
          <w:b/>
          <w:sz w:val="24"/>
          <w:szCs w:val="24"/>
        </w:rPr>
        <w:t>грома  и</w:t>
      </w:r>
      <w:proofErr w:type="gramEnd"/>
      <w:r w:rsidRPr="00F621DA">
        <w:rPr>
          <w:rFonts w:ascii="Times New Roman" w:hAnsi="Times New Roman" w:cs="Times New Roman"/>
          <w:b/>
          <w:sz w:val="24"/>
          <w:szCs w:val="24"/>
        </w:rPr>
        <w:t xml:space="preserve">  молнии.  </w:t>
      </w:r>
      <w:r w:rsidRPr="00F621DA">
        <w:rPr>
          <w:rFonts w:ascii="Times New Roman" w:hAnsi="Times New Roman" w:cs="Times New Roman"/>
          <w:sz w:val="24"/>
          <w:szCs w:val="24"/>
        </w:rPr>
        <w:t>Перун-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громовержец,  один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из главных богов славянского пантеона. Культ Перуна на Руси. Фрагменты из поэмы М. Хераскова «Владимириада». Причины поклонения Перуну после принятия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христианст- 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Дуб — священное дерево Перуна. Связь Перуна с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грече- ским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верховным богом Зевсом и римским Юпитером.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Атри- буты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Перуна. Смысл понятий «после дождичка в четверг» и «чистый четверг». Главный праздник громовержца — Ильин день. Связь между языческим богом Перуном, Ильей Пророком и народным богатырем Ильей Муромцем.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Велес.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Велес — покровитель домашнего скота, символ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бо- гатства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благополучия. Причины вражды Велеса и Перуна. Переосмысление культа Велеса в христианскую эпоху. Культ святого Власия в Новгороде. Изображение святого на древнерусских иконах. Празднование дня святого Власия на Руси.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Дажьбог.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Дажьбог — один из главных богов восточных славян. Версии о происхождении его имени. Народные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ле- генды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 Дажьбоге и их символический смысл. Образ Дажьбо- га как олицетворение правды, запечатленный в русских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на- родных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пословицах. Отражение культа Дажьбога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народ- 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обрядах и праздниках. Слияние языческого божества с фольклорным образом Солнца.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Макошь.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Макошь —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богиня  хорошего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урожая,  судьбы и удачи. Рог изобилия — обязательный атрибут ее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изображе- 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Многочисленные версии происхождения имени </w:t>
      </w:r>
      <w:r w:rsidR="00F621DA">
        <w:rPr>
          <w:rFonts w:ascii="Times New Roman" w:hAnsi="Times New Roman" w:cs="Times New Roman"/>
          <w:sz w:val="24"/>
          <w:szCs w:val="24"/>
        </w:rPr>
        <w:lastRenderedPageBreak/>
        <w:t>Ма</w:t>
      </w:r>
      <w:r w:rsidRPr="00F621DA">
        <w:rPr>
          <w:rFonts w:ascii="Times New Roman" w:hAnsi="Times New Roman" w:cs="Times New Roman"/>
          <w:sz w:val="24"/>
          <w:szCs w:val="24"/>
        </w:rPr>
        <w:t xml:space="preserve">кошь. Особенности изображения богини в произведениях декоративно-прикладного искусства, народных обрядах и праздниках. Связь Макоши с фольклорным образом Матери Сырой Земли. Параскева Пятница — покровительница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хо- зяйства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торговли. Характерные особенности изображения Параскевы Пятницы на древнерусских иконах.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Лада.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Лада (Ладо) — божество, покровительствующее семье и браку. Общность Лады с греческой богиней любви Афродитой. Характерные особенности ее изображения.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От- ражение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культа богини в произведениях устного народного творчества. Версии происхождения имени. Лада и ее дочь Леля. Переосмысление образа в опере-сказке «Снегурочка» Н. Римского-Корсакова.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Купало, </w:t>
      </w:r>
      <w:proofErr w:type="gramStart"/>
      <w:r w:rsidRPr="00F621DA">
        <w:rPr>
          <w:rFonts w:ascii="Times New Roman" w:hAnsi="Times New Roman" w:cs="Times New Roman"/>
          <w:b/>
          <w:sz w:val="24"/>
          <w:szCs w:val="24"/>
        </w:rPr>
        <w:t>Ярило</w:t>
      </w:r>
      <w:proofErr w:type="gramEnd"/>
      <w:r w:rsidRPr="00F621DA">
        <w:rPr>
          <w:rFonts w:ascii="Times New Roman" w:hAnsi="Times New Roman" w:cs="Times New Roman"/>
          <w:b/>
          <w:sz w:val="24"/>
          <w:szCs w:val="24"/>
        </w:rPr>
        <w:t xml:space="preserve">, Кострома.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Персонажи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весенних  народ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  ных праздников и покровители земного плодородия.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Отра- жение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образах Купало, Ярило и Костромы представлений народа о ежегодно рождающейся и умирающей раститель- ности. Версии происхождения их имен. Разделение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функ- ций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между божествами. Их близкое родство с богом-громо- вержцем Перуном. Божества в народных обрядах, поверьях и праздниках. Символический смысл сжигания соломенных кукол Ярилы, Купалы и Костромы в праздник Ивана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Купа- лы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Проводы русалок и их символический смысл.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Символи- ческое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значение образов цветущего папоротника и раз- рыв-травы. Обряд «похороны Костромы» в праздник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Петро- 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дня. Сближение языческого праздника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Ивана  Купалы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с христианским праздником Иванова дня (рождества Иоанна Крестителя). Отражение праздников Аграфены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Купальни- цы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Ивана Купалы в романе П. Мельникова-Печерского</w:t>
      </w:r>
    </w:p>
    <w:p w:rsidR="00411F77" w:rsidRPr="00F621DA" w:rsidRDefault="000B3A0D" w:rsidP="00F621DA">
      <w:pPr>
        <w:pStyle w:val="a3"/>
        <w:ind w:right="22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w w:val="105"/>
          <w:sz w:val="24"/>
          <w:szCs w:val="24"/>
        </w:rPr>
        <w:t>«В лесах», картинах Г. Семирадского «Ночные гуляния на Ивана Купалу», С. Судейкина «В ночь на Ивана Купалу», И. Лысенко «Иван Купала» (по выбору).</w:t>
      </w:r>
    </w:p>
    <w:p w:rsidR="00411F77" w:rsidRPr="00875FC3" w:rsidRDefault="00875FC3" w:rsidP="00875FC3">
      <w:pPr>
        <w:tabs>
          <w:tab w:val="left" w:pos="1063"/>
        </w:tabs>
        <w:ind w:left="1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6 </w:t>
      </w:r>
      <w:r w:rsidR="000B3A0D" w:rsidRPr="00875FC3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411F77" w:rsidRPr="00F621DA" w:rsidRDefault="000B3A0D" w:rsidP="00F621DA">
      <w:pPr>
        <w:ind w:left="901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w w:val="95"/>
          <w:sz w:val="24"/>
          <w:szCs w:val="24"/>
        </w:rPr>
        <w:t>ВЕЧНЫЕ ОБРАЗЫ ИСКУССТВА. БИБЛИЯ (34 Ч)</w:t>
      </w:r>
    </w:p>
    <w:p w:rsidR="00411F77" w:rsidRPr="00F621DA" w:rsidRDefault="000B3A0D" w:rsidP="00F621DA">
      <w:pPr>
        <w:pStyle w:val="a4"/>
        <w:numPr>
          <w:ilvl w:val="0"/>
          <w:numId w:val="36"/>
        </w:numPr>
        <w:tabs>
          <w:tab w:val="left" w:pos="11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Сюжеты и образы Ветхого Завета (15 ч)</w:t>
      </w:r>
    </w:p>
    <w:p w:rsidR="00411F77" w:rsidRPr="00F621DA" w:rsidRDefault="000B3A0D" w:rsidP="00F621DA">
      <w:pPr>
        <w:pStyle w:val="a3"/>
        <w:ind w:right="225" w:firstLine="794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Введение. В мире библейских сюжетов и образов.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Библия — величайший памятник литературы, истории,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точник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сюжетов и образов мирового искусства.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Ветхий и </w:t>
      </w:r>
      <w:r w:rsidR="00F621DA">
        <w:rPr>
          <w:rFonts w:ascii="Times New Roman" w:hAnsi="Times New Roman" w:cs="Times New Roman"/>
          <w:sz w:val="24"/>
          <w:szCs w:val="24"/>
        </w:rPr>
        <w:t>Но</w:t>
      </w:r>
      <w:r w:rsidRPr="00F621DA">
        <w:rPr>
          <w:rFonts w:ascii="Times New Roman" w:hAnsi="Times New Roman" w:cs="Times New Roman"/>
          <w:sz w:val="24"/>
          <w:szCs w:val="24"/>
        </w:rPr>
        <w:t xml:space="preserve">вый Завет. Духовное богатство, красота библейских сюжетов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и образов как источник творческого вдохновения.</w:t>
      </w:r>
    </w:p>
    <w:p w:rsidR="00411F77" w:rsidRPr="00F621DA" w:rsidRDefault="000B3A0D" w:rsidP="00F621DA">
      <w:pPr>
        <w:pStyle w:val="a3"/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Сотворение мира.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Первые строки Библии о сотворении мира. Микеланджело, его фрески в Сикстинской капелле Ватикана. Борьба Саваофа с хаосом, мраком и неподвижностью материи. Саваоф Микеланджело — первый художник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ва- ятель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Земли, обладающий безграничными творческими возможностями. У. Блейк «Сотворение мира».  Оратория И. Гайдна «Сотворение мира» — восторженный гимн жизни и Человеку. Фрески Микеланджело «Сотворение Адама»,</w:t>
      </w:r>
    </w:p>
    <w:p w:rsidR="00411F77" w:rsidRPr="00F621DA" w:rsidRDefault="000B3A0D" w:rsidP="00F621DA">
      <w:pPr>
        <w:pStyle w:val="a3"/>
        <w:ind w:left="222" w:right="11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«Сотворение растений и небесных светил» и «Отделение суши от воды». Картина Я. Тинторетто «Сотворение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живот- 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».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Жизнь первых людей на Земле. </w:t>
      </w:r>
      <w:r w:rsidRPr="00F621DA">
        <w:rPr>
          <w:rFonts w:ascii="Times New Roman" w:hAnsi="Times New Roman" w:cs="Times New Roman"/>
          <w:sz w:val="24"/>
          <w:szCs w:val="24"/>
        </w:rPr>
        <w:t xml:space="preserve">«Сотворение Евы»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фре- ска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Микеланджело в Сикстинской капелле, ее аллегори- ческий смысл. Картины В. Васнецова «Блаженство рая» и</w:t>
      </w:r>
    </w:p>
    <w:p w:rsidR="00411F77" w:rsidRPr="00F621DA" w:rsidRDefault="000B3A0D" w:rsidP="00F621DA">
      <w:pPr>
        <w:pStyle w:val="a3"/>
        <w:ind w:left="222" w:right="108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«Искушение Евы змием» во Владимирском соборе Киева. Интерпретация сюжета в стихотворении И. Бунина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Иску- шение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». Сюжет о грехопадении первых людей и его смысл. Фреска Микеланджело «Грехопадение и изгнание из рая». Два разновременных эпизода библейской легенды: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послед- ний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миг безмятежного счастья в раю и жестокий удар судь- бы за совершенный грех. Внутренний протест Адама,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готово- 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защитить Еву. Фреска Мазаччо «Изгнание Адама и Евы из рая» — драматизм сюжета, безысходное отчаяние и стыд первых людей. Меч, занесенный над их головами, как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сим- вол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справедливого возмездия за грехи. Библейская легенда о жизни первых людей в поэме Д. Мильтона «Потерянный рай». Идея свободы человеческой личности, добровольности греха и ответственности человека за свои поступки.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Проти- воречия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жизни и смерти, добра и зла, «божьего» и «дьяволь- ского» в музыке А. Петрова к балету «Сотворение мира». Тема разрушения и бесчисленных бед, выраженная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музы- ке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танце. Экспрессия чувств и радость любви, озарившие жизнь первых людей. Фрагмент «Адам и Ева» из художест-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венного  фильма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«Библия  в  начале»   (1966)  режиссера Д.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Хьюстона, особенности интерпретации сюжета (по вы- бору).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Каин и Авель.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Легенда об Авеле и Каине, ее нравственный смысл. Скульптурная группа Д. Дюпре «Каин» и «Убитый Авель». Отсутствие раскаяния и мольбы о пощаде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совер- шившем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злодеяние Каине. Авель — безвинная жертва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пре- ступления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Картины А. Лосенко «Каин» и «Авель». Темные страсти, злые помыслы души Каина и страдающая от боли и отчаяния душа Авеля. Поэтическая интерпретация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сюже- та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поэме Д. Байрона «Каин». Сложный и мучительный путь Каина к преступлению. Каин — бунтарь,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усомнивший- ся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величии Бога. Фрагмент «Каин и Авель» из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художест- венного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фильма «Библия в начале». Фрески Феофана Грека</w:t>
      </w:r>
      <w:r w:rsidR="00F621DA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«Голова Авеля» и Дионисия «Авель». Кротость, смирение, покорность и доброта, переданные в произведениях.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Всемирный потоп.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Легенда о Всемирном потопе и ее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сим- волическое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звучание. Строительство Ноева ковчега. Картина Ф. Бруни «Всемирный потоп». Сила человеческих чувств и эмоций, переданных в произведениях художников. Фреска Микеланджело «Потоп» в Сикстинской капелле Ватикана. Человек перед лицом приближающейся смерти,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изображе-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его сильных и слабых сторон. Драматизм сюжета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на- дежда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людей на спасение. Мозаики «Ной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выпускает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голубя из ковчега» и «Ной и животные покидают ковчег» в соборе Сан-Марко в Венеции. Фрагмент «Ной и Великий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потоп»   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в художественном фильме «Библия в начале».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Вавилонская башня. </w:t>
      </w:r>
      <w:r w:rsidRPr="00F621DA">
        <w:rPr>
          <w:rFonts w:ascii="Times New Roman" w:hAnsi="Times New Roman" w:cs="Times New Roman"/>
          <w:sz w:val="24"/>
          <w:szCs w:val="24"/>
        </w:rPr>
        <w:t>Лег</w:t>
      </w:r>
      <w:r w:rsidR="00F621DA">
        <w:rPr>
          <w:rFonts w:ascii="Times New Roman" w:hAnsi="Times New Roman" w:cs="Times New Roman"/>
          <w:sz w:val="24"/>
          <w:szCs w:val="24"/>
        </w:rPr>
        <w:t>енда о Вавилонском столпотворе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нии, ее смысл. «Вавилонская башня» П. Брейгеля — </w:t>
      </w:r>
      <w:r w:rsidR="00F621DA">
        <w:rPr>
          <w:rFonts w:ascii="Times New Roman" w:hAnsi="Times New Roman" w:cs="Times New Roman"/>
          <w:sz w:val="24"/>
          <w:szCs w:val="24"/>
        </w:rPr>
        <w:t>нагляд</w:t>
      </w:r>
      <w:r w:rsidRPr="00F621DA">
        <w:rPr>
          <w:rFonts w:ascii="Times New Roman" w:hAnsi="Times New Roman" w:cs="Times New Roman"/>
          <w:sz w:val="24"/>
          <w:szCs w:val="24"/>
        </w:rPr>
        <w:t>ный урок людской глупос</w:t>
      </w:r>
      <w:r w:rsidR="00F621DA">
        <w:rPr>
          <w:rFonts w:ascii="Times New Roman" w:hAnsi="Times New Roman" w:cs="Times New Roman"/>
          <w:sz w:val="24"/>
          <w:szCs w:val="24"/>
        </w:rPr>
        <w:t>ти, человеческой гордыне и гре</w:t>
      </w:r>
      <w:r w:rsidRPr="00F621DA">
        <w:rPr>
          <w:rFonts w:ascii="Times New Roman" w:hAnsi="Times New Roman" w:cs="Times New Roman"/>
          <w:sz w:val="24"/>
          <w:szCs w:val="24"/>
        </w:rPr>
        <w:t xml:space="preserve">ховной самонадеянности. Гротескный язык художника,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передающий впечатление </w:t>
      </w:r>
      <w:r w:rsidR="00F621DA">
        <w:rPr>
          <w:rFonts w:ascii="Times New Roman" w:hAnsi="Times New Roman" w:cs="Times New Roman"/>
          <w:w w:val="95"/>
          <w:sz w:val="24"/>
          <w:szCs w:val="24"/>
        </w:rPr>
        <w:t>немыслимой грандиозности соору</w:t>
      </w:r>
      <w:r w:rsidRPr="00F621DA">
        <w:rPr>
          <w:rFonts w:ascii="Times New Roman" w:hAnsi="Times New Roman" w:cs="Times New Roman"/>
          <w:sz w:val="24"/>
          <w:szCs w:val="24"/>
        </w:rPr>
        <w:t>жения. Поэтическая инт</w:t>
      </w:r>
      <w:r w:rsidR="00F621DA">
        <w:rPr>
          <w:rFonts w:ascii="Times New Roman" w:hAnsi="Times New Roman" w:cs="Times New Roman"/>
          <w:sz w:val="24"/>
          <w:szCs w:val="24"/>
        </w:rPr>
        <w:t>ерпретация сюжета в стихотворе</w:t>
      </w:r>
      <w:r w:rsidRPr="00F621DA">
        <w:rPr>
          <w:rFonts w:ascii="Times New Roman" w:hAnsi="Times New Roman" w:cs="Times New Roman"/>
          <w:sz w:val="24"/>
          <w:szCs w:val="24"/>
        </w:rPr>
        <w:t>нии С. Надсона «Вавилон». Прославление созидательного человеческого труда или</w:t>
      </w:r>
      <w:r w:rsidR="00F621DA">
        <w:rPr>
          <w:rFonts w:ascii="Times New Roman" w:hAnsi="Times New Roman" w:cs="Times New Roman"/>
          <w:sz w:val="24"/>
          <w:szCs w:val="24"/>
        </w:rPr>
        <w:t xml:space="preserve"> дерзкое желание простых смерт</w:t>
      </w:r>
      <w:r w:rsidRPr="00F621DA">
        <w:rPr>
          <w:rFonts w:ascii="Times New Roman" w:hAnsi="Times New Roman" w:cs="Times New Roman"/>
          <w:sz w:val="24"/>
          <w:szCs w:val="24"/>
        </w:rPr>
        <w:t xml:space="preserve">ных возвыситься в своем величии до Бога? Смысл и </w:t>
      </w:r>
      <w:r w:rsidR="00F621DA">
        <w:rPr>
          <w:rFonts w:ascii="Times New Roman" w:hAnsi="Times New Roman" w:cs="Times New Roman"/>
          <w:sz w:val="24"/>
          <w:szCs w:val="24"/>
        </w:rPr>
        <w:t>проис</w:t>
      </w:r>
      <w:r w:rsidRPr="00F621DA">
        <w:rPr>
          <w:rFonts w:ascii="Times New Roman" w:hAnsi="Times New Roman" w:cs="Times New Roman"/>
          <w:sz w:val="24"/>
          <w:szCs w:val="24"/>
        </w:rPr>
        <w:t xml:space="preserve">хождение устойчивых сочетаний «вавилонское </w:t>
      </w:r>
      <w:r w:rsidR="00F621DA">
        <w:rPr>
          <w:rFonts w:ascii="Times New Roman" w:hAnsi="Times New Roman" w:cs="Times New Roman"/>
          <w:sz w:val="24"/>
          <w:szCs w:val="24"/>
        </w:rPr>
        <w:t>столпотворе</w:t>
      </w:r>
      <w:r w:rsidRPr="00F621DA">
        <w:rPr>
          <w:rFonts w:ascii="Times New Roman" w:hAnsi="Times New Roman" w:cs="Times New Roman"/>
          <w:sz w:val="24"/>
          <w:szCs w:val="24"/>
        </w:rPr>
        <w:t>ние» и «смешение языков».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Ветхозаветная Троица и призвание Авраама.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Миссия праведного Авраама — сохранить для человека истинную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ве- ру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Бога. Явление Аврааму Бога и двух ангелов в виде трех странников, глубокий нравственный смысл этой встречи. Сюжет «Ветхозаветная Троица» в древнерусском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изобрази- тельном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искусстве. Фреска Феофана Грека в церкви Спаса Преображения в Великом Новгороде. Византийский канон в интерпретации сюжета. Необходимость подчиняться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про- видению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молчаливая покорность судьбе — главные темы произведения. «Троица» Андрея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Рублева  —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глубочайшее по мысли и силе мастерства художественное произведение. Отход автора от византийских и греческих канонов.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Худо- жественный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образ единства, жертвенной любви и добра. Икона Симона Ушакова «Святая Троица» (по выбору).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Поэ- тическая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интерпретация сюжета в стихотворении Л. Андре- ева «Троица».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Жертвоприношение Авраама.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Принесение Исаака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жерт- ву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— утверждение идеи абсолютного послушания Богу и вер- ности данному слову. Поэтическая интерпретация сюжета в стихотворении И. Бродского «Исаак и Авраам» (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диалогич- 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повествования). Символический смысл поэтических</w:t>
      </w:r>
      <w:r w:rsidR="00F621DA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 xml:space="preserve">образов. Картина Тициана «Жертвоприношение Авраама». Немое противоборство, негодующий вызов небесам,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тре- бующим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слишком дорогую жертву во имя любви к Богу.</w:t>
      </w:r>
    </w:p>
    <w:p w:rsidR="00411F77" w:rsidRPr="00F621DA" w:rsidRDefault="000B3A0D" w:rsidP="00F621DA">
      <w:pPr>
        <w:pStyle w:val="a3"/>
        <w:ind w:left="222" w:right="108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«Жертвоприношение Авраама» Рембрандта. Философские раздумья автора о человеческих судьбах. Напряженность и драматизм происходящего, переданные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художественны- ми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средствами. Особенности трактовки сюжета в картине А. Лосенко «Жертвоприношение Авраама». Безвинно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стра- дающий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Исаак — покорная жертва. Поединок жестов и взглядов Авраама и небесного ангела. Изумление, скорбная решимость, ужас Авраама, вынужденного совершить этот жестокий поступок. Фрагмент «Авраам и Сарра»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художе- ственном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фильме «Библия в начале» (по выбору).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Чудесный сон Иакова.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Сюжет благословения Иакова в картине Х. Риберы «Исаак благословляет Иакова»,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таинст- венность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происходящего. Э. Мурильо «Благословение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Иако-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Исааком». Хитрость Ревекки. Путь Иакова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Месо- потамию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Чудесный сон Иакова. Картина Э. Мурильо «Сон Иакова» как воплощение божественного предсказания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даль- нейшей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судьбы иудейского народа (по выбору).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Благополуч- 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возвращение Иакова на родную землю. Иаков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родона- чальник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народа израильского.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Иосиф и его братья.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Иосиф — любимый сын Иакова,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ос- новные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эпизоды его жизни. Иосиф и его братья. Продажа Иосифа в рабство. Картина К. Флавицкого «Дети Иакова продают своего брата Иосифа». Жестокость и коварство братьев, покорность Иосифа. Картина Д. Веласкеса «Одежда Иосифа». Иосиф в Египте. Особый дар провидения, снискав- ший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ему  расположение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египетского  фараона.  Картина А. Иванова «Иосиф, толкующий сны виночерпию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хлебода- ру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». Великодушие Иосифа, простившего коварных братьев. П. Корнелиус «Иосиф толкует сон фараона» и «Иосиф,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узна- ваемый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братьями» (по выбору).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Мечты о Земле обетованной.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Избранность Моисея. Сюжет его чудесного спасения в картине П. Веронезе «Нахождение Моисея». Легенда о горящем терновом кусте и ее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иносказа- тельный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смысл. Картина Д. Фетти «Моисей перед горящим кустом» и переданное в ней божественное предсказание об избавлении израильского народа от страданий и горя. 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пу- 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 Земле обетованной. Стихотворение А. Апухтина «Когда Израиля в пустыне враг настиг...». Переход израильтян через Красное море. Книжная миниатюра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Переход  че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 рез Красное море». «Сбор манны в пустыне» — картина    Н. Пуссена. Моисей, показывающий людям, кому они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обяза- ны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столь щедрым подарком. Картина Н. Пуссена «Моисей,</w:t>
      </w:r>
      <w:r w:rsidR="00F621DA">
        <w:rPr>
          <w:rFonts w:ascii="Times New Roman" w:hAnsi="Times New Roman" w:cs="Times New Roman"/>
          <w:sz w:val="24"/>
          <w:szCs w:val="24"/>
        </w:rPr>
        <w:t xml:space="preserve"> и</w:t>
      </w:r>
      <w:r w:rsidRPr="00F621DA">
        <w:rPr>
          <w:rFonts w:ascii="Times New Roman" w:hAnsi="Times New Roman" w:cs="Times New Roman"/>
          <w:sz w:val="24"/>
          <w:szCs w:val="24"/>
        </w:rPr>
        <w:t xml:space="preserve">сточающий воду из скалы» — рассказ художника 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страда- ниях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людей на пути к Земле обетованной.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Скрижали Моисея.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Моисей на горе Синай. Десять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запове- дей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их общечеловеческий и нравственный смысл. Моисей со скрижалями в картинах Рембрандта и Ф. Шампеня (по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вы- бору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). Готовность Моисея научить людей жить по законам, данным Богом. Сюжет «Поклонение золотому тельцу»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кар- тине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Н. Пуссена. Внимание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художника к переменам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дей- ствиях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настроениях людей, вызванных неожиданным появлением Моисея. Картина Ф. Бруни «Медный змий». Драматизм происходящего. Просьба Моисея о спасении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из- раильского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народа. Образ библейского пророка в скульптуре Микеланджело «Моисей», история его создания. Внимание скульптора к передаче духовных качеств героя. Образ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вели- 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пастыря — воплощение сурового и сильного характера. Сопоставление со скульптурой С. Эрьзи «Моисей»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карти- ной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М. Врубеля в Кирилловской церкви Киева (по выбору). Поэтическое воплощение образа в стихотворении В.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Ходасе- вича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«Моисей».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Самсон, раздирающий пасть льва.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Богатырь Самсон — судья, управляющий израильским народом. Гравюра 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Дю- рера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«Самсон убивает льва» — необыкновенная, сверхъесте- ственная сила героя. Скульптурная группа М. Козловского</w:t>
      </w:r>
    </w:p>
    <w:p w:rsidR="00411F77" w:rsidRPr="00F621DA" w:rsidRDefault="000B3A0D" w:rsidP="00F621DA">
      <w:pPr>
        <w:pStyle w:val="a3"/>
        <w:ind w:right="226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«Самсон, раздирающий пасть льва» в Большом каскаде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фон- танов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Петергофа. Образ могучего исполина-богатыря, смело шагнувшего навстречу разъяренному хищнику. Самсон и Далила. Воплощение сюжета в картинах А. Мантеньи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Сам- сон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Далила» и Рембрандта «Ослепление Самсона». Опера К. Сен-Санса «Самсон и Далила».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Саул — царь Израиля и Давид.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Саул — первый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израиль- ско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-иудейский царь. Давид — его достойный преемник.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По- единок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Давида и Голиафа, его поучительный смысл.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Скульп- тура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Донателло «Давид». Лиричность и мечтательность героя. Образ Давида в скульптуре Микеланджело — символ эпохи Возрождения, гимн духовному величию человека.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тория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создания произведения. Сравнение со скульптурами А. Верроккьо и Л. Бернини «Давид», их отличительные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осо- бенности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(по выбору). Легенда о Давиде и Ионафане как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сим- вол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истинной дружбы и верности. Картина Рембрандта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Да- вид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Ионафан». Картина Рембрандта «Давид и Урия».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Мас- терство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художника в передаче душевного состояния героев. Художественный фильм «Царь Давид» (1985).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Псалмопевец Давид.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Особый поэтический дар Давида. Картина Рембрандта «Давид перед Саулом». Книга псалмов, или Псалтырь, ее художественное своеобразие и особая </w:t>
      </w:r>
      <w:r w:rsidR="00F621DA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F621DA">
        <w:rPr>
          <w:rFonts w:ascii="Times New Roman" w:hAnsi="Times New Roman" w:cs="Times New Roman"/>
          <w:sz w:val="24"/>
          <w:szCs w:val="24"/>
        </w:rPr>
        <w:t xml:space="preserve">пулярность на Руси. Музыкальные интерпретации псалмов Давида в творчестве М. Березовского. Концерт «Не отверже мене во время старости» и выраженное в нем сокровенное желание человека достойно закончить свой земной путь. Ода Г. Державина «Властителям и судиям» и ее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сопоставле-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 евангельским текстом (псалом 81).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Мудрость царя Соломона.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Вступление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Соломона  на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престол Израиля. Фрагменты из повести А. Куприна «Сула- мифь». «Песнь песней» царя Соломона — непревзойденное по красоте и поэтичности произведение. Жанр притчи. При- тча о двух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матерях  (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«Соломоново  решение»)  в  картине  Н. Пуссена «Суд Соломона». Надежда на справедливое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раз- решение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конфликта в картине Н. Ге «Суд царя Соломона». Легенда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  строительстве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храма в Иерусалиме, пышность  и богатство его внешнего и внутреннего убранства. Соломон и царица Савская. Фреска «Приезд царицы Савской к царю Соломону» Пьеро делла Франчески.</w:t>
      </w:r>
    </w:p>
    <w:p w:rsidR="00411F77" w:rsidRPr="00F621DA" w:rsidRDefault="00411F77" w:rsidP="00F621D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F621DA">
      <w:pPr>
        <w:pStyle w:val="3"/>
        <w:numPr>
          <w:ilvl w:val="0"/>
          <w:numId w:val="36"/>
        </w:numPr>
        <w:tabs>
          <w:tab w:val="left" w:pos="1307"/>
        </w:tabs>
        <w:ind w:left="1306" w:hanging="29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Сюжеты и образы Нового Завета (19 ч)</w:t>
      </w:r>
    </w:p>
    <w:p w:rsidR="00411F77" w:rsidRPr="00F621DA" w:rsidRDefault="000B3A0D" w:rsidP="00F621DA">
      <w:pPr>
        <w:pStyle w:val="a3"/>
        <w:ind w:left="222" w:right="111" w:firstLine="792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Рождение и юность Марии.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Легенда о рождении </w:t>
      </w:r>
      <w:proofErr w:type="gramStart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Ма- </w:t>
      </w:r>
      <w:r w:rsidRPr="00F621DA">
        <w:rPr>
          <w:rFonts w:ascii="Times New Roman" w:hAnsi="Times New Roman" w:cs="Times New Roman"/>
          <w:sz w:val="24"/>
          <w:szCs w:val="24"/>
        </w:rPr>
        <w:t>рии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Детство и юность Марии. Картина Ф. Сурбарана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Отро- чество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Марии». Картина Ж. де Латура «Воспитание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Богома- тери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». Картина Тициана «Введение Марии во храм». Сюжет</w:t>
      </w:r>
    </w:p>
    <w:p w:rsidR="00411F77" w:rsidRPr="00F621DA" w:rsidRDefault="000B3A0D" w:rsidP="00F621DA">
      <w:pPr>
        <w:pStyle w:val="a3"/>
        <w:ind w:left="222" w:right="109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«Обручение Марии» в картине Рафаэля. Торжественность и значительность происходящего события, переданные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об- разах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очаровательной Марии и ее избранника Иосифа. Роль пейзажа и композиции в раскрытии сюжета.</w:t>
      </w:r>
    </w:p>
    <w:p w:rsidR="00411F77" w:rsidRPr="00F621DA" w:rsidRDefault="000B3A0D" w:rsidP="00F621DA">
      <w:pPr>
        <w:pStyle w:val="a3"/>
        <w:ind w:left="222" w:right="106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Благая весть.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Архангел Гавриил приносит Деве Марии Благую весть о непорочном зачатии и рождении Спасителя рода человеческого. Евангелие от Луки и апокрифы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ос- новной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источник воплощения сюжета. Художественная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ин- терпретация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сюжета в стихотворении М. Кузмина «Благове- щение». Древнерусская икона «Устюжское Благовещение». Величавая кротость Богоматери, принявшей Благую весть. Фреска «Благовещение» Фра Беато Анджелико.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Изыскан- 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гамма прозрачных тонов, радостная россыпь ярких красок. Элементы реалистической природы, перенесенные в мир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божественный.  «Благовещение» (Галерея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Уффици)  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«Благовещение» (Лувр) Леонардо да Винчи. Богатство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ко- лористической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гаммы, тонкое мастерство в передаче мате- рии и цвета, оригинальность композиции и пейзажного фона. Сопоставление картин С. Мартини и С. Боттичелли на сюжет Благовещения (по выбору). Роман И. Шмелева «Лето Господне».</w:t>
      </w:r>
    </w:p>
    <w:p w:rsidR="00411F77" w:rsidRDefault="00411F77" w:rsidP="00F621DA">
      <w:pPr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F621DA">
      <w:pPr>
        <w:pStyle w:val="a3"/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Чудесное рождение Христа.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Приход в мир Спасителя — важнейшее событие христианской истории. Звезда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Вифле- ема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как символ, указывающий место рождения Христа.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Ви- зантийский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канон сюжета и его развитие в произведениях древнерусской живописи. Икона «Рождество Христово» (круг Андрея Рублева), воплотившая дух торжественной и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величавой тайны. Просветленная сосредоточенность </w:t>
      </w:r>
      <w:proofErr w:type="gramStart"/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Богома- </w:t>
      </w:r>
      <w:r w:rsidRPr="00F621DA">
        <w:rPr>
          <w:rFonts w:ascii="Times New Roman" w:hAnsi="Times New Roman" w:cs="Times New Roman"/>
          <w:sz w:val="24"/>
          <w:szCs w:val="24"/>
        </w:rPr>
        <w:t>тери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ее погруженность в раздумья о будущей судьбе сына. Новые элементы в изображении сюжета Рождества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Христо- 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эпоху Средневековья и эпоху Возрождения.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Стихотворе-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В. Набокова «В пещере». Духовная музыка русских композиторов: «Слава в вышних Богу» Д. Бортнянского,</w:t>
      </w:r>
    </w:p>
    <w:p w:rsidR="00411F77" w:rsidRPr="00F621DA" w:rsidRDefault="000B3A0D" w:rsidP="00F621DA">
      <w:pPr>
        <w:pStyle w:val="a3"/>
        <w:ind w:right="227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«Рождественский концерт» В. Титова (по выбору). Особая праздничность и ликующая радость, переданные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музы- кальных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произведениях. Роман И. Шмелева «Лето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Господ- не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» (главы по выбору).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Поклонение волхвов.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Особенности трактовки сюжета по- клонения волхвов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произведениях  мирового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искусст-  ва. Поэтическая интерпретация сюжета в стихотворении И. Бродского «Рождественская звезда». Картина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Поклоне-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волхвов» С. Боттичелли. Библейский сюжет в картине как прославление семьи Медичи. Многолюдность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празднест- 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, особенности колорита, мастерство композиции. Картина</w:t>
      </w:r>
    </w:p>
    <w:p w:rsidR="00411F77" w:rsidRPr="00F621DA" w:rsidRDefault="000B3A0D" w:rsidP="00F621DA">
      <w:pPr>
        <w:pStyle w:val="a3"/>
        <w:ind w:right="22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«Поклонение волхвов» Леонардо да Винчи.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Монументаль- 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значительность композиции, достигнутые на основе научных исследований автора. Картины Эль Греко и Ж. де Латура «Поклонение пастухов» и А. Дюрера «Поклонение волхвов». Трактовка сцены как волшебного видения, сна, происходящего на земле и небесах. Поэтическое воплощение сюжета в стихотворении Б. Пастернака «Рождественская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звезда». Художественная интерпретация сюжета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древнерус- ским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мастером Дионисием на фреске «Скачущие волхвы».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Образы Сретения.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Принесение первенца Иосифом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Ма- рией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Иерусалимский храм и знаменательная встреча с бла-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гочестивым старцем Симеоном. Поэтическая интерпретация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сюжета в стихотворении И. Бродского «Сретение».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Символи- ческое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звучание сцены как встречи уходящего века с миром новым, возвестившим о надежде на грядущее спасение.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Сю- жет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Сретения в древнерусской иконописи. Икона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Срете-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 из Кашинского иконостаса и переданная в ней торжест- венность происходящего. Внутренний трепет юной Марии, убежденность вдохновенной Анны-пророчицы,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благогове-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Иосифа. Молитвенное и бережное приятие младенца старцем Симеоном. Иконы «Сретение» из иконостаса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Троиц- 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собора Троице-Сергиевой лавры и из Великого </w:t>
      </w:r>
      <w:r w:rsidR="00F621DA">
        <w:rPr>
          <w:rFonts w:ascii="Times New Roman" w:hAnsi="Times New Roman" w:cs="Times New Roman"/>
          <w:sz w:val="24"/>
          <w:szCs w:val="24"/>
        </w:rPr>
        <w:t>Новгоро</w:t>
      </w:r>
      <w:r w:rsidRPr="00F621DA">
        <w:rPr>
          <w:rFonts w:ascii="Times New Roman" w:hAnsi="Times New Roman" w:cs="Times New Roman"/>
          <w:sz w:val="24"/>
          <w:szCs w:val="24"/>
        </w:rPr>
        <w:t xml:space="preserve">да. Символическое звучание темы Сретения во фреске Джот- то «Принесение во храм». Предчувствие надвигающейся опасности, переданное в напряженном внимании,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тревож- 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жестах и скорбных переживаниях Богоматери. Картина Рембрандта «Симеон в храме». Молитва ветхозаветного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пра- ведника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Симеона Богоприимца «Ныне отпущаеши...», сим- волизирующая встречу старого и нового миров (по выбору).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Бегство в Египет. </w:t>
      </w:r>
      <w:r w:rsidRPr="00F621DA">
        <w:rPr>
          <w:rFonts w:ascii="Times New Roman" w:hAnsi="Times New Roman" w:cs="Times New Roman"/>
          <w:sz w:val="24"/>
          <w:szCs w:val="24"/>
        </w:rPr>
        <w:t>Неудавшаяся попытка иудейского царя Ирода погубить младенца Иисуса. Фреска Джотто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Избие-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младенцев». Кровавое действо, учиненное спокойным и равнодушным царем. Драматизм происходящего в картине П. Брейгеля «Избиение младенцев в Вифлееме». Зловещий характер пейзажного фона. Стихотворение Д. Любарского</w:t>
      </w:r>
    </w:p>
    <w:p w:rsidR="00411F77" w:rsidRPr="00F621DA" w:rsidRDefault="000B3A0D" w:rsidP="00F621DA">
      <w:pPr>
        <w:pStyle w:val="a3"/>
        <w:ind w:left="222" w:right="108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«Избиение младенцев». Фреска Джотто «Бегство в Египет».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Драматическая напряженность сцены, мастерская передача </w:t>
      </w:r>
      <w:r w:rsidRPr="00F621DA">
        <w:rPr>
          <w:rFonts w:ascii="Times New Roman" w:hAnsi="Times New Roman" w:cs="Times New Roman"/>
          <w:sz w:val="24"/>
          <w:szCs w:val="24"/>
        </w:rPr>
        <w:t xml:space="preserve">эмоционального душевного состояния героев. Картины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Ка- раваджо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Э. Мурильо «Отдых на пути в Египет».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Проповедь Иоанна Крестителя.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Детство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  отрочество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Иисуса Христа. Иисус на реке Иордан. Основные вехи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жиз- ни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Иоанна Крестителя: рождение, детство, годы скитаний и проповедническая деятельность. Картина Караваджо</w:t>
      </w:r>
    </w:p>
    <w:p w:rsidR="00411F77" w:rsidRPr="00F621DA" w:rsidRDefault="000B3A0D" w:rsidP="00F621DA">
      <w:pPr>
        <w:pStyle w:val="a3"/>
        <w:ind w:left="222" w:right="11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«Иоанн Креститель» и ее символическое звучание.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Особен-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трактовки образа библейского пророка. Аскетический образ жизни и мир духовных поисков, нашедший отражение в картине Г. тот Синт Янса «Иоанн Креститель в пустыне» и иконе Андрея Рублева «Иоанн Предтеча» (по выбору). Картина П. Брейгеля «Проповедь Иоанна Крестителя»,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не- обычность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трактовки сюжета. Многолюдность композиции, мастерство в изображении внутреннего мира людей,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вни- мающих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пророку. Картина А. Иванова «Явление Христа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на- роду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». Миг душевного переворота, нравственного очищения и просветления, запечатленный в произведении. Картина П. Веронезе «Христос среди книжников».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Крещение.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Христианский канон Крещения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произведе- ниях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мирового искусства и его поэтическое воплощение в стихотворении С. Полоцкого. Древнерусская икона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Креще-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 из Успенского собора Кирилло-Белозерского монасты- ря. Красочность цветовой гаммы и ее символическое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звуча-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Особое золотое свечение иконы, придающее ей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торжест- венный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праздничный облик. Живописное воплощение сюжета в эпоху Возрождения. Картина «Крещение Христа» П. делла Франчески. Торжественность и значительность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со- бытия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картине Эль Греко «Крещение Иисуса».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Феериче- ская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игра световых лучей, богатство цветовой гаммы, напря- женность и неровность линий. Затаенная светлая печаль на</w:t>
      </w:r>
      <w:r w:rsidR="00F621DA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>лице Иоанна Крестителя как символ грядущих страданий Христа. Праздник Крещения на Руси и его отражение в картине Б. Кустодиева «Крещение» и романе И. Шмелева</w:t>
      </w:r>
    </w:p>
    <w:p w:rsidR="00411F77" w:rsidRPr="00F621DA" w:rsidRDefault="000B3A0D" w:rsidP="00F621DA">
      <w:pPr>
        <w:pStyle w:val="a3"/>
        <w:ind w:right="226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«Лето Господне». Стихия народного праздника,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воплощен- 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этих произведениях. Духовная музыка композитора В. Титова «Днесь Христос на Иордан прииде креститеся».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Творимые чудеса.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Сюжет об искушении Христа дьяволом в пустыне. Картина И. Крамского «Христос в пустыне»,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тория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ее создания. Мучительный выбор дальнейшего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жиз- ненного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пути, размышления о судьбах человечества. Драма человека, взявшего на себя ответственность за нравственное спасение людей. Двенадцать учеников (апостолов) Иисуса Христа. Брак в Кане Галилейской — первое божественное проявление чудодейственной силы Христа. «Брак в Кане» Джотто и Я.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Тинторетто. От будничности, естественности и простоты во фреске Джотто к многофигурной торжественной композиции, передающей впечатление радостного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ожив- ленного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праздника в картине Тинторетто. Картина П.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Веро- незе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«Брак в Кане». Картина Рафаэля «Чудесный улов». Диалог Христа и Петра — духовный центр картины.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Карти- на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И. Репина «Воскрешение дочери Иаира». Беспокойство и волнение, борьба жизни и смерти, запечатленные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худож- ником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Сопоставление с картиной В. Поленова на тот же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сю- жет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Фреска Т. Мазаччо «Чудо со статиром». Внимание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ху- дожника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не к чудодейственному событию, а к непреклонной воле Христа. Особенности композиции произведения.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Зна- менательная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встреча Христа с фарисеем Никодимом.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Карти- на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Н. Ге «Христос и Никодим», глубокий психологизм конф- ликта, мастерство в передаче внутреннего мира героев.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Кар- тина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Я. Йорданса «Христос, просвещающий Никодима».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Нагорная проповедь.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Начало проповеднической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деятель- 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Христа. Нагорная проповедь — суть христианского учения. Поучительный смысл Нагорной проповеди, ее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обще- человеческое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значение. Иисус с учениками на горе Фавор. Сюжет «Преображения» Иисуса Христа в картине Рафаэля. Необычность события, переданная с помощью композиции, пейзажного фона и колорита картины. Особенности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интер- претации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сюжета Преображения в иконе Андрея Рублева (по выбору).</w:t>
      </w: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Притчи Христа.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Евангельские притчи Христа, их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основ- 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содержание и нравственная основа. Притча о сеятеле и ее иносказательный смысл. Притча о блудном сыне — притча о покаянии и прощении. Картина И. Босха «Блудный сын» — человек перед мучительным выбором своей дальнейшей судьбы. Картина Рембрандта «Возвращение блудного </w:t>
      </w:r>
      <w:r w:rsidR="00F621DA">
        <w:rPr>
          <w:rFonts w:ascii="Times New Roman" w:hAnsi="Times New Roman" w:cs="Times New Roman"/>
          <w:sz w:val="24"/>
          <w:szCs w:val="24"/>
        </w:rPr>
        <w:t>сы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на» — духовное завещание художника грядущим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поколени- ям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Идея всепрощающей любви к униженному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страждуще- му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человеку, мастерство ее художественного воплощения. Притча о слепом и поводыре и ее евангельский источник. Картина П. Брейгеля «Слепые». Обобщенный образ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духов- ной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слепоты, берущей верх над слепотой физической.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Карти- на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Рембрандта «Притча о работниках на винограднике» и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фреска Дионисия «Притча о девах разумных и неразум- ных».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Тайная вечеря.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Торжественный въезд Христа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Иеруса- лим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Фреска Джотто «Вход в Иерусалим». Интерпретация сцены последней трапезы Христа с учениками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произведе- ниях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искусства. Предсказание о предательстве и первое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при- чащение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апостолов — два аспекта толкования сюжета.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Тай- 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вечеря» Леонардо да Винчи. Разрушение и трагическое обретение гармонии, идея бесконечной любви, кротости   и смирения. История создания и дальнейшая судьба фрески. Картина Н. Ге «Тайная вечеря». Отступничество Иуды,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толкованное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художником как реальный жизненный конф- ликт. Интерпретация сюжета в картине Я. Тинторетто и на иконе Успенского собора Кирилло-Белозерского монастыря. Картина Тициана «Динарий кесаря».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Моление о чаше.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Выход Иисуса с учениками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Гефсиман- ский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сад. Молитва Христа и ее символическое звучание. Картина Н. Ге «Выход Христа с учениками с Тайной вечери в Гефсиманский сад». Ощущение надвигающейся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неотвра- тимой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беды. Скорбные фигуры апостолов, погруженные   в тягостные раздумья. Поэтическая интерпретация сюжета в стихотворении Б. Пастернака «Гефсиманский сад» и его сравнение с евангельской историей, изложенной Матфеем и Лукой. Картины А. Мантеньи, Эль Греко и Ф. Бруни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Моле-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 чаше». Роль композиции и художественных деталей в передаче библейского сюжета. Необычность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колористиче- 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решения произведений. Взятие Христа под стражу. Фреска Джотто «Поцелуй Иуды». Столкновение добра и зла, благородства и предательства.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Что есть истина?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Иисус на суде Синедриона. </w:t>
      </w:r>
      <w:proofErr w:type="gramStart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Картина  </w:t>
      </w:r>
      <w:r w:rsidRPr="00F621DA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Ге «Суд Синедриона. Повинен смерти!». Христос перед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су-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дом</w:t>
      </w:r>
      <w:proofErr w:type="gramEnd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 Пилата. Картина Тициана «Се человек» («Esse Homo»).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Психологическое мастерство в создании контрастных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обра- зов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Христа и его противников. Трагический конфликт,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пере- данный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 помощью композиции, светового и колористиче-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ского решения. Картина Н. Ге «Что есть истина? Христос </w:t>
      </w:r>
      <w:r w:rsidRPr="00F621DA">
        <w:rPr>
          <w:rFonts w:ascii="Times New Roman" w:hAnsi="Times New Roman" w:cs="Times New Roman"/>
          <w:sz w:val="24"/>
          <w:szCs w:val="24"/>
        </w:rPr>
        <w:t xml:space="preserve">и Пилат». Поединок богатства, власти и сытости с духовным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величием,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спокойствием и гордостью. Внутренняя </w:t>
      </w:r>
      <w:r w:rsidR="00F621DA">
        <w:rPr>
          <w:rFonts w:ascii="Times New Roman" w:hAnsi="Times New Roman" w:cs="Times New Roman"/>
          <w:w w:val="105"/>
          <w:sz w:val="24"/>
          <w:szCs w:val="24"/>
        </w:rPr>
        <w:t>готов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ность Христа страдать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  умереть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за  веру.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Скульптура  М.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Антокольского «Христос перед судом народа».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Готов- 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Христа принять мученическую смерть по требованию обманутого и не понявшего его народа, его непреклонность и уверенность в своей правоте. Величие и благородство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чело- веческого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духа.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Страсти Господни.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Страсти Господни и крестный путь на Голгофу. Бичевание Христа и коронование терновым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вен- цом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Картина Тициана «Коронование терновым венцом». Контраст глубокого страдания человека и цинизма,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равноду- шия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жестокости палачей. Изображение неотвратимости гибели Христа в картине Эль Греко «Эсполио» («Снятие одежд с Христа»). Возвышенная красота и благородство Христа, противопоставленные людской низости, жестокости и яростной злобе. Христос, несущий собственный крест как символ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мученических  страданий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за веру.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Фреска  Джотто</w:t>
      </w:r>
      <w:proofErr w:type="gramEnd"/>
    </w:p>
    <w:p w:rsidR="00411F77" w:rsidRPr="00F621DA" w:rsidRDefault="000B3A0D" w:rsidP="00F621DA">
      <w:pPr>
        <w:pStyle w:val="a3"/>
        <w:ind w:right="227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«Несение креста». Четкая детализация образов. Духовное величие, одиночество и незащищенность Христа и Марии перед лицом грубой силы и жестокости.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Картина  И.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Босха</w:t>
      </w:r>
    </w:p>
    <w:p w:rsidR="00411F77" w:rsidRPr="00F621DA" w:rsidRDefault="000B3A0D" w:rsidP="00F621DA">
      <w:pPr>
        <w:pStyle w:val="a3"/>
        <w:ind w:right="227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«Несение креста». Гротескность изображения лиц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мучите- лей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палачей, их ненависть, злоба, грубость и лицемерие. Спокойное, одухотворенное лицо Христа. Мастерство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компо- зиции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роль художественных деталей в произведении. Скорбная процессия на Голгофе. Картина Н. Ге «Голгофа». Условность света, пространства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  освещения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 Картины 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Крамского  «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Хохот»  («Радуйся,   царь   иудейский!»)   и 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Глазунова  «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Голгофа»  (по   выбору). 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Музыка  И.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С. Баха</w:t>
      </w:r>
    </w:p>
    <w:p w:rsidR="00411F77" w:rsidRPr="00F621DA" w:rsidRDefault="000B3A0D" w:rsidP="00F621DA">
      <w:pPr>
        <w:pStyle w:val="a3"/>
        <w:ind w:right="226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«Страсти по Иоанну» (вступительный хор), особенности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воп- лощения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мысли о величии и трагизме земных страданий Христа (по выбору). Видеофильмы Ф. Дзеффирелли «Иисус из Назарета» и Д. Хеймана «Иисус» (по выбору).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Распятие.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Распятие — один из самых трагичных сюжетов мирового искусства. Немногословность и емкость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евангель- 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повествования о мученической смерти Христа.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Эволю- ция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сюжета в произведениях искусства в различные эпо- хи. Использование условного языка символов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аллего- рий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Средневековый византийский канон и его воплощение в древнерусской живописи. Икона «Распятие» из музея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Анд-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рея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Рублева и икона «Распятие» Дионисия из Павлово-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Обнорского монастыря. Благородство и предельная </w:t>
      </w:r>
      <w:proofErr w:type="gramStart"/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сдержан- </w:t>
      </w:r>
      <w:r w:rsidRPr="00F621DA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передаче сюжета. Символическое звучание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произ- ведений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«Распятие» Грюневальда (М. Нитхардта). Особое внимание художника к изображению мученических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страда- ний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Христа. Потрясающий реализм изображения человека, испытывающего невероятные, страшные муки. Идеал </w:t>
      </w:r>
      <w:r w:rsidR="00F621DA">
        <w:rPr>
          <w:rFonts w:ascii="Times New Roman" w:hAnsi="Times New Roman" w:cs="Times New Roman"/>
          <w:sz w:val="24"/>
          <w:szCs w:val="24"/>
        </w:rPr>
        <w:t>спо</w:t>
      </w:r>
      <w:r w:rsidRPr="00F621DA">
        <w:rPr>
          <w:rFonts w:ascii="Times New Roman" w:hAnsi="Times New Roman" w:cs="Times New Roman"/>
          <w:sz w:val="24"/>
          <w:szCs w:val="24"/>
        </w:rPr>
        <w:t>койного достоинства и стойкости духа, высокий трагизм его передачи в эпоху Возрождения. Картина П. Веронезе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Гол- гофа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». Мастерство художника в передаче человеческих чувств и переживаний. Необычность композиционного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ре- шения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, непривычность ракурса в изображении распятого Христа. Роль пейзажа, цветовой гаммы и художественных деталей. Варианты «Распятия» в творчестве Н. Ге.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Распя- тие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» Я. Тинторетто, П. Гогена и С. Дали; особенности интер- претации (по выбору).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Снятие с креста.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Снятие с креста и погребение Иисуса. Эволюция сюжета в произведениях искусства: от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естествен- 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простоты к усложнению и большей свободе трактов- ки, увеличению количества персонажей. Картина «Снятие с креста» Рогира ван дер Вейдена. Особое внимание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худож- ника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 передаче чувств и переживаний героев. Картина П. Рубенса «Снятие с креста» и выраженное в ней представ- ление о совершенном Человеке, прекрасном даже в страда- нии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  смерти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Образ страдальца,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нашедшего  успокоение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мученической смерти в картине Н. Пуссена. Картина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Ремб- рандта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«Снятие с креста» — повествование о горе и страда- ниях Человека, захватывающее своей простотой и искренно- стью. Трактовка сюжета в произведении А. ван Дейка.</w:t>
      </w:r>
    </w:p>
    <w:p w:rsidR="00411F77" w:rsidRPr="00F621DA" w:rsidRDefault="000B3A0D" w:rsidP="00F621DA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Пьета.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Пьета (оплакивание) — изображение Богоматери, скорбящей над снятым с креста сыном. Поэтическая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интер- претация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сюжета в стихотворении В. Жуковского «Stabat Mater», выраженное в нем чувство материнской скорби. Древнерусская икона «Положение во гроб» как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совершен- 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образ безутешного материнского страдания.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Трагиче- ское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звучание темы смерти в картине А. Мантеньи «Мерт- вый Христос». Необычность композиции, неожиданные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ра- курсы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колористическое совершенство картины. «Пьета»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Микеланджело как вершина человеческой трагедии,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страда- 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безысходной материнской скорби. История создания произведения. Совершенство мельчайших деталей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скульп- туры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Дальнейшее развитие сюжета в других произведениях («Пьета», 1550—1555 и «Пьета Ронданини», 1555—1564).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Особенности интерпретации сюжеты в произведениях Джот- </w:t>
      </w:r>
      <w:r w:rsidRPr="00F621DA">
        <w:rPr>
          <w:rFonts w:ascii="Times New Roman" w:hAnsi="Times New Roman" w:cs="Times New Roman"/>
          <w:sz w:val="24"/>
          <w:szCs w:val="24"/>
        </w:rPr>
        <w:t xml:space="preserve">то, Х. Хольбейна, С. Боттичелли, М. Врубеля (по выбору).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Музыкальные  интерпретации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сюжета   («Stabat   Mater» Д. Перголези, И. С. Баха, Г. Генделя, В. Моцарта, Ф. Шубер- та, Ш. Гуно — по выбору).</w:t>
      </w:r>
    </w:p>
    <w:p w:rsidR="00411F77" w:rsidRPr="00F621DA" w:rsidRDefault="000B3A0D" w:rsidP="00F621DA">
      <w:pPr>
        <w:pStyle w:val="a3"/>
        <w:ind w:left="222" w:right="112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Воскрешение и Вознесение Христа.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Явления воскресшего Иисуса Христа ученикам и его чудесное Вознесение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важ- нейшие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темы произведений мирового искусства. Икона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Дио- нисия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«Воскресение», ее глубокий нравственный смысл</w:t>
      </w:r>
      <w:r w:rsidR="00F621DA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 xml:space="preserve">и символическое звучание. Особенности колористического и композиционного решения, роль художественных деталей в раскрытии сюжета. Картина А. Иванова «Явление Христа Марии Магдалине после Воскресения». Неожиданное,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чу- десное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появление Христа, повергшее женщину в смятение. Фреска П. делла Франчески «Воскресение Христа».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Сю- жет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«Трапеза в Эммаусе» в картине Караваджо. Волнение и удивление учеников Христа, переданное энергичностью поз и жестами рук. Картина Рембрандта «Неверие апостола Фомы». Внимание художника к передаче мыслей и чувств героев. Реакция Фомы «неверующего» на неоспоримые доказательства Воскресения. Сюжет «Вознесение Христа» в картине Эль Греко. Величие и красота образа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возносящего- ся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Христа.  Одухотворенность лица, исполненного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любви  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милосердия к людям. Необычность освещения, нервный ритм линий, цветовые контрасты, усиливающие драматизм и торжественность происходящего.</w:t>
      </w:r>
    </w:p>
    <w:p w:rsidR="00411F77" w:rsidRPr="00F621DA" w:rsidRDefault="000B3A0D" w:rsidP="007A2261">
      <w:pPr>
        <w:pStyle w:val="a4"/>
        <w:numPr>
          <w:ilvl w:val="0"/>
          <w:numId w:val="41"/>
        </w:numPr>
        <w:tabs>
          <w:tab w:val="left" w:pos="106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411F77" w:rsidRPr="00F621DA" w:rsidRDefault="000B3A0D" w:rsidP="00F621DA">
      <w:pPr>
        <w:ind w:left="901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w w:val="95"/>
          <w:sz w:val="24"/>
          <w:szCs w:val="24"/>
        </w:rPr>
        <w:t>СОДРУЖЕСТВО ИСКУССТВ (34 ч)</w:t>
      </w:r>
    </w:p>
    <w:p w:rsidR="00411F77" w:rsidRPr="00F621DA" w:rsidRDefault="000B3A0D" w:rsidP="00F621DA">
      <w:pPr>
        <w:pStyle w:val="a4"/>
        <w:numPr>
          <w:ilvl w:val="0"/>
          <w:numId w:val="33"/>
        </w:numPr>
        <w:tabs>
          <w:tab w:val="left" w:pos="11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Синтетические искусства (12 ч)</w:t>
      </w:r>
    </w:p>
    <w:p w:rsidR="00411F77" w:rsidRPr="00F621DA" w:rsidRDefault="000B3A0D" w:rsidP="005F4362">
      <w:pPr>
        <w:pStyle w:val="a3"/>
        <w:ind w:right="226" w:firstLine="794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Пространственно-временные виды искусства.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Про- странственно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-временные (синтетические) виды искусства. Две тенденции в развитии искусства: стремление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к синтезу и сохранение своеобразия и самостоятельности каждого из его</w:t>
      </w:r>
      <w:r w:rsidR="005F4362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 xml:space="preserve">видов. Причины тяготения искусств друг к другу, их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взаим- 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дополнение. Взаимодополнение выразительных средств разных видов искусства (линии, звучание, краски).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Созда-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целостной художественной картины мира средствами всех искусств. У истоков теории синтеза искусств.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Синкре- тический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характер искусства первобытного человека. Идея синтеза искусств в эпоху Возрождения, создание сложной системы видов и жанров искусства. Идея синтеза искусств в творчестве немецких романтиков рубежа XVIII—XIX вв. Синтез искусств в храме. Синтез искусств в эпоху модерна. Практическое воплощение идеи синтеза искусств в поэ- зии Серебряного века,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музыке  А.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Скрябина  и  живопи-  си А. Лентулова. Синтетический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театр  будущей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эпохи»  В. Мейерхольда. Архитектурный конструктивизм XX в. Проблема синтеза искусств в произведениях дизайна.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Азбука театра.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Театральное искусство, его особая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притя- гательная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сила. Театр как один из древнейших видов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искус- 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Истоки театра, его взаимосвязь с духовной жизнью народа, культурой и историей. Рождение театра в эпоху Античности. Условный характер театрального искусства. Драматургия — основа театрального искусства. Проблема правды и правдоподобия в театральном искусстве.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Сиюми- нутность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драматического действия и рождение сценического образа — главная отличительная черта театрального искус- ства. Зритель как активный участник происходящего на сцене. Синтетический характер театрального искусства. Использование музыки, танца, живописи, скульптуры,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ар- хитектуры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(декорации), декоративно-прикладного искусст- ва (реквизит, костюмы). Взаимосвязь театра, литературы и кино.</w:t>
      </w:r>
    </w:p>
    <w:p w:rsidR="00411F77" w:rsidRPr="00F621DA" w:rsidRDefault="000B3A0D" w:rsidP="005F4362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Актер и режиссер в театре.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Мастерство актера: умение убеждать зрителя в жизненности сыгранной им роли,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вклю- чать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его в происходящее на сцене, вызывать чувство сопере- живания. Понятие об амплуа актеров (герой, комик, трагик, злодей, простак, влюбленный, резонер, инженю, травести). Профессия актера: от древности до современности. К.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Ста-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ниславский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 основных принципах актерской игры.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Внут- реннее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внешнее «перевоплощение» актера в сценический образ — вершина актерского искусства. Понятие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сверх- задачи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» и «сквозного действия». Искусство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перевопло- щения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 в игре выдающихся актеров театральной сцены. Режиссер — профессия XX в. Его основные задачи и роль в создании театрального спектакля. Режиссер как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интерпре- татор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драматургического материала. В. Немирович-Данчен- ко об искусстве режиссера. Актерская трактовка и </w:t>
      </w:r>
      <w:r w:rsidR="005F4362">
        <w:rPr>
          <w:rFonts w:ascii="Times New Roman" w:hAnsi="Times New Roman" w:cs="Times New Roman"/>
          <w:sz w:val="24"/>
          <w:szCs w:val="24"/>
        </w:rPr>
        <w:t>режис</w:t>
      </w:r>
      <w:r w:rsidRPr="00F621DA">
        <w:rPr>
          <w:rFonts w:ascii="Times New Roman" w:hAnsi="Times New Roman" w:cs="Times New Roman"/>
          <w:sz w:val="24"/>
          <w:szCs w:val="24"/>
        </w:rPr>
        <w:t xml:space="preserve">серская концепция. В репетиционном зале театра.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Выдаю- щиеся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режиссеры прошлого и современности.</w:t>
      </w:r>
    </w:p>
    <w:p w:rsidR="00411F77" w:rsidRPr="00F621DA" w:rsidRDefault="000B3A0D" w:rsidP="00F621DA">
      <w:pPr>
        <w:pStyle w:val="a3"/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Искусство оперы.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Синтетический характер оперы и ее место в ряду других искусств. Опера как комплексный вокально-инструментальный и музыкально-драматический жанр театрального искусства. Соединение драматургии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хо- реографии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(балет), изобразительного искусства (костюмы, грим, декорация) и музыки. Италия — родина оперы.</w:t>
      </w:r>
    </w:p>
    <w:p w:rsidR="00411F77" w:rsidRPr="00F621DA" w:rsidRDefault="000B3A0D" w:rsidP="00F621DA">
      <w:pPr>
        <w:pStyle w:val="a3"/>
        <w:ind w:right="224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«Дафна» и «Эвридика» Я. Пери — пролог к дальнейшему развитию оперного искусства. От «drama per musica» 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фран- цузской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опере-серии Ж. Б. Люлли. Основные оперные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жан- 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Опера-буффа (комическая опера) и ее национальные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раз- новидности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Лирическая опера. Опера-сказка. Лейтмотив. Сольная ария (ариозо) как основная вокальная форма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клас- сической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оперы. Роль хорового пения в осуществлении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ав- торского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замысла и организации сценического действия. Выдающиеся реформаторы оперной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сцены:  К.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В. Глюк,  Д. Верди, Р. Вагнер, М. Мусоргский, Э. Уэббер.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 мире танца.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Танец — один из древнейших видов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искус- 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его место в жизни человека. Религиозные верования как одна из причин возникновения танца. Танец в искусстве древних цивилизаций, его эволюция в различные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культур- 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-исторические эпохи. Место танца в ряду других искусств. Хореография. Танец и пляска, их основные различия.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Ус- ловный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характер искусства хореографии. Средства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вырази- тельности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танца. «Живая пластика» человеческого тела как основной материал для создания танцевального образа.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Дви- жения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позы, темп и ритм, мимика и жесты, композиция — важнейшие элементы танца. Многообразие искусства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хорео-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графии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Основные виды танца: сценический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фольклор- 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Классический танец и его разновидности. Эстрадный танец и танец модерн. Бальные и характерные танцы.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Эмо- циональное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воздействие хореографического искусства на зрителей.</w:t>
      </w:r>
    </w:p>
    <w:p w:rsidR="00411F77" w:rsidRPr="00F621DA" w:rsidRDefault="000B3A0D" w:rsidP="005F4362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Страна волшебная — балет.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Балет как вид музыкально- театрального искусства, воплощенного в хореографических образах. Понятия «танец» и «балет», их главные различия. Единство танца и пантомимы, музыки и поэзии, скульптуры и пластики движений, живописных построений кордебалета и элементов декоративности. Классический танец — основа балетного искусства. Сочетание танцевальных движений Античности, элементов придворного этикета, народных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тан- цевальных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движений, пластических мотивов живой приро- ды. Адажио и аллегро — основные жанры классического танца. Роль поэтической метафоры и обобщения в создании</w:t>
      </w:r>
      <w:r w:rsidR="005F4362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 xml:space="preserve">художественного образа классического танца. Что можно выразить и передать на языке балетного искусства?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Возник- новение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балета в эпоху Возрождения, следование традициям итальянской комедии дель арте. Смена стилей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направле- ний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истории балетного искусства. Ж. Новер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выдающий- ся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реформатор балетного искусства. От дивертисмента — к современному балетному спектаклю. Развитие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националь- 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традиций в искусстве балета. Из истории русского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бале- та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Выдающиеся деятели балетного искусства.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Искусство кино.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День рождения десятой музы — Кино. Стремление художников прошлого передать иллюзию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дви- жения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Кинематограф — искусство, рожденное научно-тех- нической революцией. Фотографическая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природа  кино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От «живых фотографий» немого кино к впечатлениям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совре- менного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зрителя. Специфика киноязыка. Искусство кадра и монтажа, план, ракурс. Искусство, объединяющее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изобра- жение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звук (слова, музыку) и действие. Новые технологии и горизонты современного киноискусства. Место кино в ряду других искусств. Обогащение кино средствами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традицион- 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новейших искусств. Выдающиеся актеры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режиссе- 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кино. На съемочных площадках, в павильонах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мастер- ских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киностудий.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Фильмы разные нужны...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Виды кино и их жанровое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раз- нообразие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Документальное кино как вид кинематографа, основанный на съемках реальных событий. Создание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кино- хроники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ее любимые образы и сюжеты. Документальное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ки- 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как средство массовой информации. Выдающиеся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масте- ра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документального кино. Жанры документального кино: публицистическое, научно-популярное и учебное.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Анимаци- онное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(мультипликационное) кино, его рисованные, живо- писные или кукольные образы. Любимые «герои»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мульти- пликации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Использование принципа покадровой съемки. Новейшие технологии анимации. Шедевры мировой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мульти- пликации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Художественное (игровое) кино. Традиционные жанры игрового кино: эпопея, роман, повесть, драма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ме- лодрама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трагедия, комедия и трагикомедия, исторический и приключенческий фильм. Популярные жанры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современ- 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кино: фэнтези, детектив, фильм ужасов, фильм-катаст- рофа, триллер, боевик или фильм действия (экшн), вестерн, мюзикл, «мыльная опера». Шедевры отечественного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зару- бежного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игрового кино.</w:t>
      </w:r>
    </w:p>
    <w:p w:rsidR="00411F77" w:rsidRPr="00F621DA" w:rsidRDefault="000B3A0D" w:rsidP="005F4362">
      <w:pPr>
        <w:pStyle w:val="a3"/>
        <w:ind w:left="222" w:right="112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Экранные искусства: телевидение, видео.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Экранные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кусства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— важнейшие средства массовой информации.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Син- тетическая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природа экранных искусств. Использование средств художественной выразительности других видов </w:t>
      </w:r>
      <w:r w:rsidR="005F4362">
        <w:rPr>
          <w:rFonts w:ascii="Times New Roman" w:hAnsi="Times New Roman" w:cs="Times New Roman"/>
          <w:sz w:val="24"/>
          <w:szCs w:val="24"/>
        </w:rPr>
        <w:t>ис</w:t>
      </w:r>
      <w:r w:rsidRPr="00F621DA">
        <w:rPr>
          <w:rFonts w:ascii="Times New Roman" w:hAnsi="Times New Roman" w:cs="Times New Roman"/>
          <w:sz w:val="24"/>
          <w:szCs w:val="24"/>
        </w:rPr>
        <w:t>кусств. Телевидение, его возникновение и этапы развития.</w:t>
      </w:r>
    </w:p>
    <w:p w:rsidR="00411F77" w:rsidRPr="00F621DA" w:rsidRDefault="000B3A0D" w:rsidP="00F621DA">
      <w:pPr>
        <w:pStyle w:val="a3"/>
        <w:ind w:right="224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«Закон непосредственных человеческих контактов»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глав- 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отличительная особенность телевидения. Кинематограф и телевидение. Роль режиссера на телевидении. Основные циклы телевизионных передач: информационные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общест- венно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-политические, художественные и публицистические, научно-популярные и учебно-познавательные, спортивные, детские и развлекательные. Феномен многосерийных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теле- визионных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фильмов. Наши любимые телесериалы.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Совре- менное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телевидение и его образовательный потенциал (интеллектуальное и художественно-творческое развитие, культурный досуг). Особенности телевизионного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изображе- 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подвижных объектов, принцип последовательной транс- ляции элементов изображения. Ресурсы цифрового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телеви- дения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передаче перспективы, светотени, объема. Основные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жанры видео: видеоклипы, видеофильмы, рекламные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видео- ролики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Специфика их создания, связь с киноискусством. Последние достижения видеоарта. Любимая видеотека.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Эс- тетическое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воздействие телевидения на человека.</w:t>
      </w:r>
    </w:p>
    <w:p w:rsidR="00411F77" w:rsidRPr="00F621DA" w:rsidRDefault="000B3A0D" w:rsidP="005F4362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Мультимедийное искусство.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Компьютер как инструмент художника. Влияние технического прогресса 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традицион- ные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виды искусства. Виды компьютерного искусства.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пользование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компьютера для синтеза изображений, обработ- ки визуальной информации, полученной из реального мира. Процесс создания компьютерной музыки. Компьютер как музыкальный инструмент,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интерпретатор,  импровизатор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сочинитель музыки на основе программных алгоритмов. Компьютерная графика как область художественной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де- ятельности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человека. Ее использование в полиграфической промышленности, рекламном бизнесе, создании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спецэффек- тов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кинематографе, заставках телепрограмм и видеокли- пах. Компьютерная графика и архитектурное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проектирова- 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Основные компьютерные программы, используемые для оформления и верстки книг и журналов. Компьютерная анимация — сочетание компьютерного рисунка и движения.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Синтетическая природа компьютерной анимации. </w:t>
      </w:r>
      <w:proofErr w:type="gramStart"/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Специфи- </w:t>
      </w:r>
      <w:r w:rsidRPr="00F621DA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создания трехмерных анимационных фильмов.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Мульти- медиа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Соединение возможностей двухмерной и трехмерной графики, музыки, кино и книги. Интерактивный перфор- манс как произвольное и творческое использование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техниче- ских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возможностей компьютера. Активное участие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пользо- вателя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процессе создания «виртуальной реальности». Интерфейс как аналог мастерской художника (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фотогра- фа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живописца-графика, дизайнера). Трехмерная графика З. Рыбчинского. Компьютерные игры, </w:t>
      </w:r>
      <w:r w:rsidR="005F4362">
        <w:rPr>
          <w:rFonts w:ascii="Times New Roman" w:hAnsi="Times New Roman" w:cs="Times New Roman"/>
          <w:sz w:val="24"/>
          <w:szCs w:val="24"/>
        </w:rPr>
        <w:t>их особая популяр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ность и зрелищность. Веб-дизайн. Создание интернет-сайтов как образец нового направления творческой деятельности. Специфика разработки и размещения (публикации)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интер- нет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-сайтов. Особенности навигации в пространстве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Ин- тернета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Зрелищные искусства: цирк и эстрада.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Синтетический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ха- рактер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зрелищных искусств и их роль в жизни человека. Цирк как одно из древнейших искусств мира. От римского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Колизея к цирку XX столетия. Объединяющее начало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цир- кового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искусства, его непреходящее значение в жизни чело- века. Новейшие достижения современного циркового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искус- 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Цирковое искусство — синтез клоунады, акробатики, эквилибристики, музыкальной эксцентрики и иллюзиона. Выдающиеся «звезды» манежа. Эстрада как вид искусства. Использование малых форм драматургии, вокального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дра- матического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искусства, музыки, хореографии, цирка.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Объ- единяющая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роль конферанса или несложного сюжета в со- здании эстрадных шоу-программ и концертов.</w:t>
      </w:r>
    </w:p>
    <w:p w:rsidR="00411F77" w:rsidRPr="00F621DA" w:rsidRDefault="00411F77" w:rsidP="00F621D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F621DA">
      <w:pPr>
        <w:pStyle w:val="3"/>
        <w:numPr>
          <w:ilvl w:val="0"/>
          <w:numId w:val="33"/>
        </w:numPr>
        <w:tabs>
          <w:tab w:val="left" w:pos="1307"/>
        </w:tabs>
        <w:ind w:left="1306" w:hanging="293"/>
        <w:jc w:val="left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>Под сенью дружных муз... (22 ч)</w:t>
      </w:r>
    </w:p>
    <w:p w:rsidR="00411F77" w:rsidRPr="00F621DA" w:rsidRDefault="000B3A0D" w:rsidP="00F621DA">
      <w:pPr>
        <w:pStyle w:val="a3"/>
        <w:ind w:left="222" w:right="109" w:firstLine="792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Изобразительные   искусства   в   семье   муз.   </w:t>
      </w:r>
      <w:r w:rsidRPr="00F621DA">
        <w:rPr>
          <w:rFonts w:ascii="Times New Roman" w:hAnsi="Times New Roman" w:cs="Times New Roman"/>
          <w:sz w:val="24"/>
          <w:szCs w:val="24"/>
        </w:rPr>
        <w:t xml:space="preserve">Живопись и скульптура, содружество «молчаливых искусств».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Созер- цательность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живописи и драматизм скульптуры. Роль цвета в скульптуре и живописи. Художественная близость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антич- ной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скульптуры и живописи (раскраска статуй, пластич- ность героев в вазописи). Культ пластики в живописи Ренессанса. Графическая основа живописи на примере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пер- вобытных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наскальных росписей, ранних античных и сред- невековых миниатюр. Союз живописи и скульптуры с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деко- ративно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-прикладным искусством. Живопись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художест- венная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фотография, сходство и различия. Воздействие живописи на искусство фотографии. Постепенное освоение фотохудожниками метафорического языка живописи.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Изо- бразительные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искусства и танец. Экспрессия танца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изобра- зительном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искусстве Античности. Танец в скульптуре и живописи Индии. Народный танец в картинах П. Брей-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геля  (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«Крестьянский  танец»)  и   Ф. Малявина   («Вихрь»). Э. Дега — «живописец танцовщиц». «Музыкальность»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жи- вописи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«Почетный досуг» в обществе музыканта в эпохи Античности и Возрождения. «Певцы изящества и красоты» в живописи XVII—XVIII вв. Диалог любви и музыки.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На- тюрморты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 музыкальными инструментами в творчестве ху- дожников XX в.</w:t>
      </w:r>
    </w:p>
    <w:p w:rsidR="00411F77" w:rsidRDefault="00411F77" w:rsidP="00F621DA">
      <w:pPr>
        <w:rPr>
          <w:rFonts w:ascii="Times New Roman" w:hAnsi="Times New Roman" w:cs="Times New Roman"/>
          <w:sz w:val="24"/>
          <w:szCs w:val="24"/>
        </w:rPr>
      </w:pPr>
    </w:p>
    <w:p w:rsidR="00411F77" w:rsidRPr="00F621DA" w:rsidRDefault="000B3A0D" w:rsidP="00F621DA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Художник в театре и кино.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Театральный художник и его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особая роль в создании художественного образа спектакля. Театральный художник — интерпретатор авторского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замыс- ла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главной идеи спектакля. Искусство сценографии.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Ос- новные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компоненты театрально-декорационного искусства: декорации, костюмы, грим, бутафория, реквизит.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Использо- вание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аудио-, видео- и компьютерных технологий.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Театраль- 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-декорационное искусство — изобразительная режиссура спектакля. Зависимость изобразительного решения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спектак- ля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от его вида и жанра. Особенности декораций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драматиче- ском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музыкальном и кукольном театре. Процесс создания художественного оформления спектакля: от эскизов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маке- тов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 выбору окончательного решения. Из истории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театраль- но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-декорационного искусства, основные этапы его развития.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Достижения и выдающиеся мастера театрально-декорацион- 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ного искусства. Богатейшая «палитра» современной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систе- мы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художественного оформления спектакля. Художник в кино и его творческое содружество с автором литературного сценария, режиссером и оператором. Художник-постанов- щик как создатель пространственной среды фильма, его роль в создании визуального и художественного образа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ки- нофильма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Художники по костюмам, декораторы,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бутафо- 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, гримеры и постижеры. Кинодекорации и их отличие от театральных. Павильонные декорации и натура.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Выдаю- щиеся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мастера — художники кино.</w:t>
      </w:r>
    </w:p>
    <w:p w:rsidR="00411F77" w:rsidRPr="00F621DA" w:rsidRDefault="000B3A0D" w:rsidP="005F4362">
      <w:pPr>
        <w:pStyle w:val="a3"/>
        <w:ind w:right="226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Архитектура среди других искусств.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Архитектура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изо- бразительное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искусство. Союз архитектуры и скульптуры в искусстве Древнего Египта и Греции. Статуя в гробнице фараона и в храме античного божества. Самостоятельное значение монументальной скульптуры в архитектурном оформлении пространства. Скульптура как конструктивный архитектурный элемент (атланты, кариатиды). Сближение архитектуры с монументальной живописью. Готический собор как синтез изобразительных искусств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архитекту- 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Познавательная, художественная и архитектоническая функция скульптуры в готическом храме. Витражи, фрески, мозаика и их роль в декоративном оформлении собора.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Конт- раст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между внешней суровостью и великолепием внутренне- го убранства в византийском и древнерусском зодчестве.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Роль иконостаса в организации архитектурного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пространст- 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Живопись в архитектуре барокко. «Живопись,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поглотив- шая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архитектуру», в творчестве мексиканских художни- ков-монументалистов. Архитектура — «застывшая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музы- ка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», «каменная симфония», «музыка в камне». Родство архитектуры и музыки. Музыка форм и линий. </w:t>
      </w:r>
      <w:r w:rsidR="005F4362">
        <w:rPr>
          <w:rFonts w:ascii="Times New Roman" w:hAnsi="Times New Roman" w:cs="Times New Roman"/>
          <w:sz w:val="24"/>
          <w:szCs w:val="24"/>
        </w:rPr>
        <w:t>Архитекту</w:t>
      </w:r>
      <w:r w:rsidRPr="00F621DA">
        <w:rPr>
          <w:rFonts w:ascii="Times New Roman" w:hAnsi="Times New Roman" w:cs="Times New Roman"/>
          <w:sz w:val="24"/>
          <w:szCs w:val="24"/>
        </w:rPr>
        <w:t xml:space="preserve">ра и театральное искусство. Поиски и эксперименты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теат- ральном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строительном искусстве XX в. Идея создания уни- версального театра. Декорационная архитектура.</w:t>
      </w:r>
    </w:p>
    <w:p w:rsidR="00411F77" w:rsidRPr="00F621DA" w:rsidRDefault="000B3A0D" w:rsidP="00F621DA">
      <w:pPr>
        <w:ind w:left="222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Содружество искусств и литература.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Литература как </w:t>
      </w:r>
      <w:proofErr w:type="gramStart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уни- </w:t>
      </w:r>
      <w:r w:rsidRPr="00F621DA">
        <w:rPr>
          <w:rFonts w:ascii="Times New Roman" w:hAnsi="Times New Roman" w:cs="Times New Roman"/>
          <w:sz w:val="24"/>
          <w:szCs w:val="24"/>
        </w:rPr>
        <w:t>версальная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форма эстетического познания и освоения мира.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>Литература и живопись. «Живописность» литературы и</w:t>
      </w:r>
    </w:p>
    <w:p w:rsidR="00411F77" w:rsidRPr="00F621DA" w:rsidRDefault="000B3A0D" w:rsidP="00F621DA">
      <w:pPr>
        <w:pStyle w:val="a3"/>
        <w:ind w:left="222" w:right="109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sz w:val="24"/>
          <w:szCs w:val="24"/>
        </w:rPr>
        <w:t xml:space="preserve">«повествовательность» живописи. Конкретность живописи и абстрактность слова. Феномен китайской и японской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жи- вописи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Способы создания художественного образа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живо- писи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литературе. Поэты-художники в истории мирового искусства. Графика — «самая литературная живопись». Единство слова и изображения. Особенности трактовки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ли- тературных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образов в произведениях книжной графики. Мастера и шедевры книжной иллюстрации. Литература и скульптура. Скульптурный образ как источник вдохновения для поэта и писателя. Литература и музыка. Общность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поэ- зии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музыки (ритмическая организация, паузы, рифмы, звукопись, мысль, чувство). Способность передавать в звуке и слове эмоциональное состояние человека. Особенности воплощения вечных проблем жизни в музыке и литературе: любовь и ненависть, война и мир, личность и общество, жизнь и смерть, возвышенное и земное. Музыкальные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стра- ницы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литературных произведений. Музыкально-поэтиче- ские жанры. Поэты-музыканты. Литература в театре и кино. Литературная пьеса — основа драматического спектакля. Специфика развития действия в литературном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произведе- нии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театральном спектакле. Лучшие театральные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поста- новки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последних лет на сюжеты литературных произведе- ний. «Кино — видимая литература», их общность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разли- чие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Любимые экранизации художественной классики.</w:t>
      </w:r>
    </w:p>
    <w:p w:rsidR="00411F77" w:rsidRPr="00F621DA" w:rsidRDefault="000B3A0D" w:rsidP="00F621DA">
      <w:pPr>
        <w:pStyle w:val="a3"/>
        <w:ind w:left="222" w:right="109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Музыка в семье муз.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Воздействие музыки на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изобрази-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тельное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искусство. Музыка и живопись. Искусство «видеть» музыку и «слышать» живопись. Музыка, звучащая с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поло- тен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художников. «Музыкальность» живописи. Колорит и ритм — музыкальное начало живописи. Передача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лириче- 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чувства колористическими и ритмическими средства- ми. Полифонический характер музыки. «Живописная»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му- зыка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Музыка — «невидимый танец», а танец — «немая музыка». Ведущая роль музыки в придворном театре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фран- цузского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классицизма. Сценический танец Айседоры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Дун- кан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: единство музыки и хореографии, сходство с греческой скульптурой.</w:t>
      </w:r>
    </w:p>
    <w:p w:rsidR="00411F77" w:rsidRPr="00F621DA" w:rsidRDefault="000B3A0D" w:rsidP="005F4362">
      <w:pPr>
        <w:pStyle w:val="a3"/>
        <w:ind w:left="222" w:right="112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w w:val="105"/>
          <w:sz w:val="24"/>
          <w:szCs w:val="24"/>
        </w:rPr>
        <w:t xml:space="preserve">Композитор в театре и кино. </w:t>
      </w:r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Роль композитора в </w:t>
      </w:r>
      <w:proofErr w:type="gramStart"/>
      <w:r w:rsidRPr="00F621DA">
        <w:rPr>
          <w:rFonts w:ascii="Times New Roman" w:hAnsi="Times New Roman" w:cs="Times New Roman"/>
          <w:w w:val="105"/>
          <w:sz w:val="24"/>
          <w:szCs w:val="24"/>
        </w:rPr>
        <w:t xml:space="preserve">созда- </w:t>
      </w:r>
      <w:r w:rsidRPr="00F621DA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сценического и кинематографического образов. Музыка как средство создания эмоциональной атмосферы </w:t>
      </w:r>
      <w:r w:rsidR="005F4362">
        <w:rPr>
          <w:rFonts w:ascii="Times New Roman" w:hAnsi="Times New Roman" w:cs="Times New Roman"/>
          <w:sz w:val="24"/>
          <w:szCs w:val="24"/>
        </w:rPr>
        <w:t>театраль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ного спектакля и кинофильма. Музыкальная тема как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лейт- мотив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или фон драматического спектакля и кинофильма, важнейшее средство раскрытия внутреннего мира героев. Романтическая мелодрама в отечественном и зарубежном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те- атре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Единство драматического действия и музыки. Жанр водевиля и его особая популярность в русском театре XIX в. Создание комического или трагического эффекта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средства- ми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музыки. Любимые мелодии театральных спектаклей. Иллюстративный характер киномузыки на ранних этапах становления и развития кинематографа. Содружество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ре- жиссера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 композитора. Мастера отечественной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музыкаль- ной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комедии. «Музыкальный сценарий». Жанр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киномюзик- ла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отечественном и зарубежном кинематографе. Любимые мелодии отечественного кино. Саундтреки к популярным отечественным и зарубежным фильмам.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Когда опера превращается в спектакль.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Содружество композитора и дирижера, режиссера и актеров-исполните- лей, писателя и художника, хормейстера, балетмейстера и концертмейстера в создании оперного спектакля. Опера и ее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литературный первоисточник. Обращение к шедеврам </w:t>
      </w:r>
      <w:proofErr w:type="gramStart"/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миро- </w:t>
      </w:r>
      <w:r w:rsidRPr="00F621DA">
        <w:rPr>
          <w:rFonts w:ascii="Times New Roman" w:hAnsi="Times New Roman" w:cs="Times New Roman"/>
          <w:sz w:val="24"/>
          <w:szCs w:val="24"/>
        </w:rPr>
        <w:t>вой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литературной классики. Исторический роман и опера. Музыкальная драматургия оперного спектакля.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Музыкаль- 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драматург (режиссер) и его роль в организации сцениче-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 xml:space="preserve">ского действия (сочинение мизансцен, определение стилис- тики, назначение актеров-исполнителей и работа с ними, об- суждение эскизов декораций с художником-оформителем, организация репетиций). Роль художника в оформлении оперного спектакля. От знакомства с либретто — к эскизам, изготовлению макетов и декораций. Специфика декораций в оперном спектакле. Основные функции дирижера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опер- ном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спектакле. Организация работы с оркестром. Оперный и драматический актер, черты сходства и отличия.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Певче- ский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голос актера — инструмент, воспроизводящий музыку, его роль в создании сценического образа. Выдающиеся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опер- ные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певцы.</w:t>
      </w:r>
    </w:p>
    <w:p w:rsidR="00411F77" w:rsidRPr="00F621DA" w:rsidRDefault="000B3A0D" w:rsidP="005F4362">
      <w:pPr>
        <w:pStyle w:val="a3"/>
        <w:ind w:right="225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 чудесном мире балетного спектакля.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Балетный  спек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-  такль — содружество танца и пантомимы, музыки и дра- мы, актерского мастерства, литературы, скульптуры и жи- вописи. Композитор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  балетмейстер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—  главные  творцы и создатели балетного спектакля. Выдающиеся хореографы современности. Музыка — душа танца, важнейшее средство создания балетного образа. «Балет — та же симфония».    П. Чайковский как музыкальный реформатор балетного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кусства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Балет и литература. Либретто — словесный эскиз будущего спектакля, его роль в определении главной идеи,</w:t>
      </w:r>
      <w:r w:rsidR="005F4362">
        <w:rPr>
          <w:rFonts w:ascii="Times New Roman" w:hAnsi="Times New Roman" w:cs="Times New Roman"/>
          <w:sz w:val="24"/>
          <w:szCs w:val="24"/>
        </w:rPr>
        <w:t xml:space="preserve">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сюжета и характеров героев. Обращение к шедеврам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миро- вой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литературной классики различных жанров. Образы балета в поэзии А. Пушкина. Балет и изобразительное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кусство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Балет — «ожившая скульптура», «самое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красноре- чивое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из зрелищ». Балет И. Стравинского «Жар-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птица»  как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синтез музыки и  изобразительной  пластики.  Танец В. Нижинского — реальное воплощение авторского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замыс- ла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«Жизнь в танце» лучших исполнителей искусства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бале- та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Музыка красок в балетном спектакле. Роль декораций и костюмов в создании зримого облика балетного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спектак- ля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Л. Бакст как один из самых «балетных» художников. Художники-декораторы современности. Основные вехи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ба- летного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костюма: от пышных нарядов придворного танца к современным силуэтам. Художники-модельеры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совре- менности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</w:t>
      </w:r>
    </w:p>
    <w:p w:rsidR="00411F77" w:rsidRPr="00F621DA" w:rsidRDefault="000B3A0D" w:rsidP="00F621DA">
      <w:pPr>
        <w:pStyle w:val="a3"/>
        <w:ind w:left="222" w:right="110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На премьере в драматическом театре. </w:t>
      </w:r>
      <w:r w:rsidRPr="00F621DA">
        <w:rPr>
          <w:rFonts w:ascii="Times New Roman" w:hAnsi="Times New Roman" w:cs="Times New Roman"/>
          <w:sz w:val="24"/>
          <w:szCs w:val="24"/>
        </w:rPr>
        <w:t xml:space="preserve">Литературный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 xml:space="preserve">ис-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точник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драматического спектакля. Обращение к мировой классике и произведениям современных драматургов.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Ис- пользование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литературных произведений различных жан- ров. Писатель — сорежиссер спектакля. Постановки пьес А. Чехова в истории драматического театра. Режиссерский замысел и основные этапы его осуществления.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Драматурги- ческий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конфликт — основа сценического действия.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Опре- деление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конфликта — начало работы режиссера над по- становкой спектакля. Создание актерского коллектива, совместные поиски оригинальных трактовок в решении сценического образа. Роль репетиций в создании слаженного коллектива актеров и наиболее полного воплощения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автор- 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замысла. Репетиции знаменитых мастеров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режиссу- ры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. Мастерство в создании мизансцен. Организация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массо- вых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сцен. Генеральная репетиция спектакля. Роль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театраль- ного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художника и композитора в создании художественного образа драматического спектакля. Премьера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драматическо- 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спектакля — итог плодотворной деятельности, праздник всего театрального коллектива. Любимые постановки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драма- тического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театра.</w:t>
      </w:r>
    </w:p>
    <w:p w:rsidR="00411F77" w:rsidRPr="00F621DA" w:rsidRDefault="000B3A0D" w:rsidP="005F4362">
      <w:pPr>
        <w:pStyle w:val="a3"/>
        <w:ind w:left="222" w:right="111" w:firstLine="283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Как рождается кинофильм. </w:t>
      </w:r>
      <w:r w:rsidRPr="00F621DA">
        <w:rPr>
          <w:rFonts w:ascii="Times New Roman" w:hAnsi="Times New Roman" w:cs="Times New Roman"/>
          <w:sz w:val="24"/>
          <w:szCs w:val="24"/>
        </w:rPr>
        <w:t xml:space="preserve">Создание кинофильма —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кол- лективный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художественно-творческий процесс. Основные этапы работы над фильмом: подготовительный, съемочный, монтажно-тонировочный. Роль сценариста в создании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кино- фильма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>. От «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эмоционального»  и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«жесткого»  сценария  — к литературному. Литературный сценарий — «зримая проза» будущего кинофильма. Отражение в нем характеров 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вза- имоотношений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героев, общей атмосферы и настроения филь- ма. Литературный сценарий в творческом преломлении </w:t>
      </w:r>
      <w:r w:rsidR="005F4362">
        <w:rPr>
          <w:rFonts w:ascii="Times New Roman" w:hAnsi="Times New Roman" w:cs="Times New Roman"/>
          <w:sz w:val="24"/>
          <w:szCs w:val="24"/>
        </w:rPr>
        <w:t>ре</w:t>
      </w:r>
      <w:r w:rsidRPr="00F621DA">
        <w:rPr>
          <w:rFonts w:ascii="Times New Roman" w:hAnsi="Times New Roman" w:cs="Times New Roman"/>
          <w:sz w:val="24"/>
          <w:szCs w:val="24"/>
        </w:rPr>
        <w:t xml:space="preserve">жиссера, художника, оператора и актера. Кинорежиссер — создатель и организатор единого художественного процесса. Содружество режиссера и сценариста, создание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режиссер- ского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сценария (покадровая запись съемок, метраж каждой сцены, характер освещения, особенности работы оператора). Съемочный и монтажный период фильма. Особенности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озву- чивания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(запись «чистого звука» и шумов). Мастерство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ки- нооператора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создании зримого образа фильма. Выбор съемочной техники, </w:t>
      </w:r>
      <w:r w:rsidRPr="00F621DA">
        <w:rPr>
          <w:rFonts w:ascii="Times New Roman" w:hAnsi="Times New Roman" w:cs="Times New Roman"/>
          <w:sz w:val="24"/>
          <w:szCs w:val="24"/>
        </w:rPr>
        <w:lastRenderedPageBreak/>
        <w:t>специальных эффектов и ракурсов. Изобразительное искусств</w:t>
      </w:r>
      <w:r w:rsidR="00875FC3">
        <w:rPr>
          <w:rFonts w:ascii="Times New Roman" w:hAnsi="Times New Roman" w:cs="Times New Roman"/>
          <w:sz w:val="24"/>
          <w:szCs w:val="24"/>
        </w:rPr>
        <w:t>о — источник операторского мас</w:t>
      </w:r>
      <w:r w:rsidRPr="00F621DA">
        <w:rPr>
          <w:rFonts w:ascii="Times New Roman" w:hAnsi="Times New Roman" w:cs="Times New Roman"/>
          <w:sz w:val="24"/>
          <w:szCs w:val="24"/>
        </w:rPr>
        <w:t>терства. Живописные основы создания кадра. Особенности съемки на натуре и в пав</w:t>
      </w:r>
      <w:r w:rsidR="00875FC3">
        <w:rPr>
          <w:rFonts w:ascii="Times New Roman" w:hAnsi="Times New Roman" w:cs="Times New Roman"/>
          <w:sz w:val="24"/>
          <w:szCs w:val="24"/>
        </w:rPr>
        <w:t>ильоне с декорациями. Художест</w:t>
      </w:r>
      <w:r w:rsidRPr="00F621DA">
        <w:rPr>
          <w:rFonts w:ascii="Times New Roman" w:hAnsi="Times New Roman" w:cs="Times New Roman"/>
          <w:sz w:val="24"/>
          <w:szCs w:val="24"/>
        </w:rPr>
        <w:t>венные средства выразительности: неожиданный ракурс, укрупнение детали, специальное освещение. Использование приема «субъективной кам</w:t>
      </w:r>
      <w:r w:rsidR="00875FC3">
        <w:rPr>
          <w:rFonts w:ascii="Times New Roman" w:hAnsi="Times New Roman" w:cs="Times New Roman"/>
          <w:sz w:val="24"/>
          <w:szCs w:val="24"/>
        </w:rPr>
        <w:t>еры». Слагаемые актерского мас</w:t>
      </w:r>
      <w:r w:rsidRPr="00F621DA">
        <w:rPr>
          <w:rFonts w:ascii="Times New Roman" w:hAnsi="Times New Roman" w:cs="Times New Roman"/>
          <w:sz w:val="24"/>
          <w:szCs w:val="24"/>
        </w:rPr>
        <w:t>терства. Специфика работы</w:t>
      </w:r>
      <w:r w:rsidR="00875FC3">
        <w:rPr>
          <w:rFonts w:ascii="Times New Roman" w:hAnsi="Times New Roman" w:cs="Times New Roman"/>
          <w:sz w:val="24"/>
          <w:szCs w:val="24"/>
        </w:rPr>
        <w:t xml:space="preserve"> актера в кино. Актерская кино</w:t>
      </w:r>
      <w:r w:rsidRPr="00F621DA">
        <w:rPr>
          <w:rFonts w:ascii="Times New Roman" w:hAnsi="Times New Roman" w:cs="Times New Roman"/>
          <w:sz w:val="24"/>
          <w:szCs w:val="24"/>
        </w:rPr>
        <w:t>проба. Роль каскадеров в процессе съемок фильма. «Звезды» мирового кинематографа. Продюсер и его роль в создании кинофильма (участие в ор</w:t>
      </w:r>
      <w:r w:rsidR="00875FC3">
        <w:rPr>
          <w:rFonts w:ascii="Times New Roman" w:hAnsi="Times New Roman" w:cs="Times New Roman"/>
          <w:sz w:val="24"/>
          <w:szCs w:val="24"/>
        </w:rPr>
        <w:t>ганизации финансирования, отбо</w:t>
      </w:r>
      <w:r w:rsidRPr="00F621DA">
        <w:rPr>
          <w:rFonts w:ascii="Times New Roman" w:hAnsi="Times New Roman" w:cs="Times New Roman"/>
          <w:sz w:val="24"/>
          <w:szCs w:val="24"/>
        </w:rPr>
        <w:t>ре творческого коллектива, вопросы рекламы и будущего проката).</w:t>
      </w:r>
    </w:p>
    <w:p w:rsidR="00411F77" w:rsidRPr="00F621DA" w:rsidRDefault="000B3A0D" w:rsidP="00F621DA">
      <w:pPr>
        <w:pStyle w:val="a3"/>
        <w:ind w:right="224" w:firstLine="285"/>
        <w:rPr>
          <w:rFonts w:ascii="Times New Roman" w:hAnsi="Times New Roman" w:cs="Times New Roman"/>
          <w:sz w:val="24"/>
          <w:szCs w:val="24"/>
        </w:rPr>
      </w:pPr>
      <w:r w:rsidRPr="00F621DA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proofErr w:type="gramStart"/>
      <w:r w:rsidRPr="00F621DA">
        <w:rPr>
          <w:rFonts w:ascii="Times New Roman" w:hAnsi="Times New Roman" w:cs="Times New Roman"/>
          <w:b/>
          <w:sz w:val="24"/>
          <w:szCs w:val="24"/>
        </w:rPr>
        <w:t>искусств  в</w:t>
      </w:r>
      <w:proofErr w:type="gramEnd"/>
      <w:r w:rsidRPr="00F621DA">
        <w:rPr>
          <w:rFonts w:ascii="Times New Roman" w:hAnsi="Times New Roman" w:cs="Times New Roman"/>
          <w:b/>
          <w:sz w:val="24"/>
          <w:szCs w:val="24"/>
        </w:rPr>
        <w:t xml:space="preserve">  будущем.  </w:t>
      </w:r>
      <w:proofErr w:type="gramStart"/>
      <w:r w:rsidR="00875FC3">
        <w:rPr>
          <w:rFonts w:ascii="Times New Roman" w:hAnsi="Times New Roman" w:cs="Times New Roman"/>
          <w:sz w:val="24"/>
          <w:szCs w:val="24"/>
        </w:rPr>
        <w:t>Дальнейший  про</w:t>
      </w:r>
      <w:r w:rsidRPr="00F621DA">
        <w:rPr>
          <w:rFonts w:ascii="Times New Roman" w:hAnsi="Times New Roman" w:cs="Times New Roman"/>
          <w:sz w:val="24"/>
          <w:szCs w:val="24"/>
        </w:rPr>
        <w:t>цесс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взаимопроникновения смежных искусств. Искусство </w:t>
      </w:r>
      <w:r w:rsidRPr="00F621DA">
        <w:rPr>
          <w:rFonts w:ascii="Times New Roman" w:hAnsi="Times New Roman" w:cs="Times New Roman"/>
          <w:w w:val="95"/>
          <w:sz w:val="24"/>
          <w:szCs w:val="24"/>
        </w:rPr>
        <w:t xml:space="preserve">в современном информационном пространстве: способ позна- </w:t>
      </w:r>
      <w:r w:rsidRPr="00F621DA">
        <w:rPr>
          <w:rFonts w:ascii="Times New Roman" w:hAnsi="Times New Roman" w:cs="Times New Roman"/>
          <w:sz w:val="24"/>
          <w:szCs w:val="24"/>
        </w:rPr>
        <w:t xml:space="preserve">ния действительности,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воплощение  духовных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 ценностей и часть культуры человечества. Новые горизонты рекламы, промышленного и бытового дизайна. Научные достижения современности и их использование в создании произведений искусства. Компьютерное искусство как объединяющее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на- чало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в перспективном развитии отдельных видов искусства. Компьютер на службе архитектурного проектирования,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со- здания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театральных декораций, мультипликации, музы- кальных клипов. Возможности электронной музыки в </w:t>
      </w:r>
      <w:proofErr w:type="gramStart"/>
      <w:r w:rsidRPr="00F621DA">
        <w:rPr>
          <w:rFonts w:ascii="Times New Roman" w:hAnsi="Times New Roman" w:cs="Times New Roman"/>
          <w:sz w:val="24"/>
          <w:szCs w:val="24"/>
        </w:rPr>
        <w:t>пере- даче</w:t>
      </w:r>
      <w:proofErr w:type="gramEnd"/>
      <w:r w:rsidRPr="00F621DA">
        <w:rPr>
          <w:rFonts w:ascii="Times New Roman" w:hAnsi="Times New Roman" w:cs="Times New Roman"/>
          <w:sz w:val="24"/>
          <w:szCs w:val="24"/>
        </w:rPr>
        <w:t xml:space="preserve"> различных звуковых эффектов (сочинение, исполне- ние, импровизация). Цифровая фотография и ее новые технические возможности. Интернациональный характер и расширение границ современного искусства. Обращение к вечным проблемам быт</w:t>
      </w:r>
      <w:r w:rsidR="00875FC3">
        <w:rPr>
          <w:rFonts w:ascii="Times New Roman" w:hAnsi="Times New Roman" w:cs="Times New Roman"/>
          <w:sz w:val="24"/>
          <w:szCs w:val="24"/>
        </w:rPr>
        <w:t>ия и актуальным вопросам настоя</w:t>
      </w:r>
      <w:r w:rsidRPr="00F621DA">
        <w:rPr>
          <w:rFonts w:ascii="Times New Roman" w:hAnsi="Times New Roman" w:cs="Times New Roman"/>
          <w:sz w:val="24"/>
          <w:szCs w:val="24"/>
        </w:rPr>
        <w:t>щего и будущего. Кино XXI в. Создание Академии дигиталь- ного (цифрового) Голливуд</w:t>
      </w:r>
      <w:r w:rsidR="00875FC3">
        <w:rPr>
          <w:rFonts w:ascii="Times New Roman" w:hAnsi="Times New Roman" w:cs="Times New Roman"/>
          <w:sz w:val="24"/>
          <w:szCs w:val="24"/>
        </w:rPr>
        <w:t>а. Зритель как творческий соав</w:t>
      </w:r>
      <w:r w:rsidRPr="00F621DA">
        <w:rPr>
          <w:rFonts w:ascii="Times New Roman" w:hAnsi="Times New Roman" w:cs="Times New Roman"/>
          <w:sz w:val="24"/>
          <w:szCs w:val="24"/>
        </w:rPr>
        <w:t>тор фильма. Видеоарт и экспериментальный кинематограф. Будущее эстрады и шоу-</w:t>
      </w:r>
      <w:r w:rsidR="00875FC3">
        <w:rPr>
          <w:rFonts w:ascii="Times New Roman" w:hAnsi="Times New Roman" w:cs="Times New Roman"/>
          <w:sz w:val="24"/>
          <w:szCs w:val="24"/>
        </w:rPr>
        <w:t>бизнеса. Новые сюрпризы и неожи</w:t>
      </w:r>
      <w:r w:rsidRPr="00F621DA">
        <w:rPr>
          <w:rFonts w:ascii="Times New Roman" w:hAnsi="Times New Roman" w:cs="Times New Roman"/>
          <w:sz w:val="24"/>
          <w:szCs w:val="24"/>
        </w:rPr>
        <w:t>данные парадоксы искусс</w:t>
      </w:r>
      <w:r w:rsidR="00875FC3">
        <w:rPr>
          <w:rFonts w:ascii="Times New Roman" w:hAnsi="Times New Roman" w:cs="Times New Roman"/>
          <w:sz w:val="24"/>
          <w:szCs w:val="24"/>
        </w:rPr>
        <w:t>тва нового тысячелетия. Художе</w:t>
      </w:r>
      <w:r w:rsidRPr="00F621DA">
        <w:rPr>
          <w:rFonts w:ascii="Times New Roman" w:hAnsi="Times New Roman" w:cs="Times New Roman"/>
          <w:sz w:val="24"/>
          <w:szCs w:val="24"/>
        </w:rPr>
        <w:t xml:space="preserve">ственное творчество — </w:t>
      </w:r>
      <w:r w:rsidR="00875FC3">
        <w:rPr>
          <w:rFonts w:ascii="Times New Roman" w:hAnsi="Times New Roman" w:cs="Times New Roman"/>
          <w:sz w:val="24"/>
          <w:szCs w:val="24"/>
        </w:rPr>
        <w:t>залог успешного развития искус</w:t>
      </w:r>
      <w:bookmarkStart w:id="0" w:name="_GoBack"/>
      <w:bookmarkEnd w:id="0"/>
      <w:r w:rsidRPr="00F621DA">
        <w:rPr>
          <w:rFonts w:ascii="Times New Roman" w:hAnsi="Times New Roman" w:cs="Times New Roman"/>
          <w:sz w:val="24"/>
          <w:szCs w:val="24"/>
        </w:rPr>
        <w:t>ства в будущем. Вечная</w:t>
      </w:r>
      <w:r w:rsidR="00875FC3">
        <w:rPr>
          <w:rFonts w:ascii="Times New Roman" w:hAnsi="Times New Roman" w:cs="Times New Roman"/>
          <w:sz w:val="24"/>
          <w:szCs w:val="24"/>
        </w:rPr>
        <w:t xml:space="preserve"> и неослабевающая роль художни</w:t>
      </w:r>
      <w:r w:rsidRPr="00F621DA">
        <w:rPr>
          <w:rFonts w:ascii="Times New Roman" w:hAnsi="Times New Roman" w:cs="Times New Roman"/>
          <w:sz w:val="24"/>
          <w:szCs w:val="24"/>
        </w:rPr>
        <w:t>ка-творца.</w:t>
      </w:r>
    </w:p>
    <w:p w:rsidR="00411F77" w:rsidRPr="00F621DA" w:rsidRDefault="00411F77" w:rsidP="00F621DA">
      <w:pPr>
        <w:rPr>
          <w:rFonts w:ascii="Times New Roman" w:hAnsi="Times New Roman" w:cs="Times New Roman"/>
          <w:sz w:val="24"/>
          <w:szCs w:val="24"/>
        </w:rPr>
        <w:sectPr w:rsidR="00411F77" w:rsidRPr="00F621DA" w:rsidSect="005F4362">
          <w:pgSz w:w="7950" w:h="11900"/>
          <w:pgMar w:top="600" w:right="620" w:bottom="640" w:left="640" w:header="0" w:footer="460" w:gutter="0"/>
          <w:cols w:space="720"/>
        </w:sectPr>
      </w:pPr>
    </w:p>
    <w:p w:rsidR="00411F77" w:rsidRPr="00F621DA" w:rsidRDefault="003000BF" w:rsidP="00F621DA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554" style="position:absolute;left:0;text-align:left;margin-left:112.5pt;margin-top:21.1pt;width:470.9pt;height:.5pt;z-index:-15727104;mso-wrap-distance-left:0;mso-wrap-distance-right:0;mso-position-horizontal-relative:page" coordorigin="2250,422" coordsize="9418,10">
            <v:rect id="_x0000_s1559" style="position:absolute;left:2250;top:422;width:5;height:10" fillcolor="black" stroked="f"/>
            <v:rect id="_x0000_s1558" style="position:absolute;left:2250;top:422;width:5;height:10" filled="f" strokeweight="0"/>
            <v:shape id="_x0000_s1557" style="position:absolute;left:11667;top:422;width:2;height:10" coordorigin="11668,422" coordsize="0,10" path="m11668,432r,-10l11668,432xe" fillcolor="black" stroked="f">
              <v:path arrowok="t"/>
            </v:shape>
            <v:line id="_x0000_s1556" style="position:absolute" from="11668,427" to="11668,427" strokeweight=".48pt"/>
            <v:rect id="_x0000_s1555" style="position:absolute;left:2254;top:422;width:9413;height:10" fillcolor="black" stroked="f"/>
            <w10:wrap type="topAndBottom" anchorx="page"/>
          </v:group>
        </w:pict>
      </w:r>
      <w:r w:rsidR="000B3A0D" w:rsidRPr="00F621DA">
        <w:rPr>
          <w:rFonts w:ascii="Times New Roman" w:hAnsi="Times New Roman" w:cs="Times New Roman"/>
          <w:w w:val="90"/>
          <w:sz w:val="24"/>
          <w:szCs w:val="24"/>
        </w:rPr>
        <w:t>ТЕМАТИЧЕСКОЕ ПЛАНИРОВАНИЕ</w:t>
      </w:r>
    </w:p>
    <w:p w:rsidR="00411F77" w:rsidRPr="00F621DA" w:rsidRDefault="00411F77" w:rsidP="00F621DA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118"/>
        <w:gridCol w:w="3118"/>
      </w:tblGrid>
      <w:tr w:rsidR="008D2312" w:rsidRPr="008D2312" w:rsidTr="008D2312">
        <w:trPr>
          <w:trHeight w:val="700"/>
        </w:trPr>
        <w:tc>
          <w:tcPr>
            <w:tcW w:w="1020" w:type="dxa"/>
          </w:tcPr>
          <w:p w:rsidR="008D2312" w:rsidRPr="008D2312" w:rsidRDefault="008D2312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  <w:b/>
                <w:w w:val="115"/>
              </w:rPr>
            </w:pPr>
            <w:r w:rsidRPr="008D2312">
              <w:rPr>
                <w:rFonts w:ascii="Times New Roman" w:hAnsi="Times New Roman" w:cs="Times New Roman"/>
                <w:b/>
                <w:w w:val="115"/>
              </w:rPr>
              <w:t>№ урока</w:t>
            </w:r>
          </w:p>
        </w:tc>
        <w:tc>
          <w:tcPr>
            <w:tcW w:w="2118" w:type="dxa"/>
          </w:tcPr>
          <w:p w:rsidR="008D2312" w:rsidRPr="008D2312" w:rsidRDefault="008D2312" w:rsidP="008D2312">
            <w:pPr>
              <w:pStyle w:val="TableParagraph"/>
              <w:ind w:left="47" w:right="39"/>
              <w:jc w:val="center"/>
              <w:rPr>
                <w:rFonts w:ascii="Times New Roman" w:hAnsi="Times New Roman" w:cs="Times New Roman"/>
                <w:b/>
                <w:w w:val="115"/>
              </w:rPr>
            </w:pPr>
            <w:r w:rsidRPr="008D2312">
              <w:rPr>
                <w:rFonts w:ascii="Times New Roman" w:hAnsi="Times New Roman" w:cs="Times New Roman"/>
                <w:b/>
                <w:w w:val="115"/>
              </w:rPr>
              <w:t>Тема</w:t>
            </w:r>
          </w:p>
        </w:tc>
        <w:tc>
          <w:tcPr>
            <w:tcW w:w="3118" w:type="dxa"/>
          </w:tcPr>
          <w:p w:rsidR="008D2312" w:rsidRPr="008D2312" w:rsidRDefault="008D2312" w:rsidP="008D2312">
            <w:pPr>
              <w:pStyle w:val="TableParagraph"/>
              <w:ind w:left="47" w:right="39"/>
              <w:jc w:val="center"/>
            </w:pPr>
            <w:r w:rsidRPr="008D2312">
              <w:rPr>
                <w:rFonts w:ascii="Times New Roman" w:hAnsi="Times New Roman" w:cs="Times New Roman"/>
                <w:b/>
                <w:w w:val="115"/>
              </w:rPr>
              <w:t>Содержание</w:t>
            </w:r>
          </w:p>
        </w:tc>
      </w:tr>
      <w:tr w:rsidR="00411F77" w:rsidRPr="008D2312" w:rsidTr="008D2312">
        <w:trPr>
          <w:trHeight w:val="411"/>
        </w:trPr>
        <w:tc>
          <w:tcPr>
            <w:tcW w:w="6256" w:type="dxa"/>
            <w:gridSpan w:val="3"/>
          </w:tcPr>
          <w:p w:rsidR="00411F77" w:rsidRPr="008D2312" w:rsidRDefault="000B3A0D" w:rsidP="008D2312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5 класс. Вечные образы искусства. Мифология (34 ч)</w:t>
            </w:r>
          </w:p>
          <w:p w:rsidR="00411F77" w:rsidRPr="008D2312" w:rsidRDefault="000B3A0D" w:rsidP="008D2312">
            <w:pPr>
              <w:pStyle w:val="TableParagraph"/>
              <w:numPr>
                <w:ilvl w:val="0"/>
                <w:numId w:val="2"/>
              </w:numPr>
              <w:tabs>
                <w:tab w:val="left" w:pos="2495"/>
              </w:tabs>
              <w:ind w:left="44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СЮЖЕТЫ И ОБРАЗЫ АНТИЧНОЙ МИФОЛОГИИ (26 ч)</w:t>
            </w:r>
          </w:p>
        </w:tc>
      </w:tr>
      <w:tr w:rsidR="00411F77" w:rsidRPr="008D2312" w:rsidTr="008D2312">
        <w:trPr>
          <w:trHeight w:val="652"/>
        </w:trPr>
        <w:tc>
          <w:tcPr>
            <w:tcW w:w="1020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2118" w:type="dxa"/>
          </w:tcPr>
          <w:p w:rsidR="00411F77" w:rsidRPr="008D2312" w:rsidRDefault="000B3A0D" w:rsidP="008D2312">
            <w:pPr>
              <w:pStyle w:val="TableParagraph"/>
              <w:ind w:right="57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Введение. В мире античной мифологии</w:t>
            </w:r>
          </w:p>
        </w:tc>
        <w:tc>
          <w:tcPr>
            <w:tcW w:w="3118" w:type="dxa"/>
          </w:tcPr>
          <w:p w:rsidR="00411F77" w:rsidRPr="008D2312" w:rsidRDefault="000B3A0D" w:rsidP="008D2312">
            <w:pPr>
              <w:pStyle w:val="TableParagraph"/>
              <w:ind w:right="113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Мифология как система образов и представлений о жизни</w:t>
            </w:r>
          </w:p>
        </w:tc>
      </w:tr>
      <w:tr w:rsidR="00411F77" w:rsidRPr="008D2312" w:rsidTr="008D2312">
        <w:trPr>
          <w:trHeight w:val="650"/>
        </w:trPr>
        <w:tc>
          <w:tcPr>
            <w:tcW w:w="1020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2</w:t>
            </w:r>
          </w:p>
        </w:tc>
        <w:tc>
          <w:tcPr>
            <w:tcW w:w="2118" w:type="dxa"/>
          </w:tcPr>
          <w:p w:rsidR="00411F77" w:rsidRPr="008D2312" w:rsidRDefault="000B3A0D" w:rsidP="008D2312">
            <w:pPr>
              <w:pStyle w:val="TableParagraph"/>
              <w:ind w:right="57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Введение. В мире античной мифологии</w:t>
            </w:r>
          </w:p>
        </w:tc>
        <w:tc>
          <w:tcPr>
            <w:tcW w:w="3118" w:type="dxa"/>
          </w:tcPr>
          <w:p w:rsidR="00411F77" w:rsidRPr="008D2312" w:rsidRDefault="000B3A0D" w:rsidP="008D2312">
            <w:pPr>
              <w:pStyle w:val="TableParagraph"/>
              <w:ind w:right="366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Мифологические сюжеты и образы в произведениях искусства различных жанров</w:t>
            </w:r>
          </w:p>
        </w:tc>
      </w:tr>
      <w:tr w:rsidR="00411F77" w:rsidRPr="008D2312" w:rsidTr="008D2312">
        <w:trPr>
          <w:trHeight w:val="652"/>
        </w:trPr>
        <w:tc>
          <w:tcPr>
            <w:tcW w:w="1020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3</w:t>
            </w:r>
          </w:p>
        </w:tc>
        <w:tc>
          <w:tcPr>
            <w:tcW w:w="21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Сотворение мира</w:t>
            </w:r>
          </w:p>
        </w:tc>
        <w:tc>
          <w:tcPr>
            <w:tcW w:w="3118" w:type="dxa"/>
          </w:tcPr>
          <w:p w:rsidR="00411F77" w:rsidRPr="008D2312" w:rsidRDefault="000B3A0D" w:rsidP="008D2312">
            <w:pPr>
              <w:pStyle w:val="TableParagraph"/>
              <w:ind w:right="24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Сюжет сотворения мира в произведениях искусства. Первые бо- жества</w:t>
            </w:r>
          </w:p>
        </w:tc>
      </w:tr>
      <w:tr w:rsidR="00411F77" w:rsidRPr="008D2312" w:rsidTr="008D2312">
        <w:trPr>
          <w:trHeight w:val="650"/>
        </w:trPr>
        <w:tc>
          <w:tcPr>
            <w:tcW w:w="1020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4</w:t>
            </w:r>
          </w:p>
        </w:tc>
        <w:tc>
          <w:tcPr>
            <w:tcW w:w="21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Бог-громовержец Зевс</w:t>
            </w:r>
          </w:p>
        </w:tc>
        <w:tc>
          <w:tcPr>
            <w:tcW w:w="3118" w:type="dxa"/>
          </w:tcPr>
          <w:p w:rsidR="00411F77" w:rsidRPr="008D2312" w:rsidRDefault="000B3A0D" w:rsidP="008D2312">
            <w:pPr>
              <w:pStyle w:val="TableParagraph"/>
              <w:ind w:right="72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Распределение сфер влияния между Зевсом, Посейдоном и Аидом. Схватка богов и титанов</w:t>
            </w:r>
          </w:p>
        </w:tc>
      </w:tr>
      <w:tr w:rsidR="00411F77" w:rsidRPr="008D2312" w:rsidTr="008D2312">
        <w:trPr>
          <w:trHeight w:val="652"/>
        </w:trPr>
        <w:tc>
          <w:tcPr>
            <w:tcW w:w="1020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21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Бог-громовержец Зевс</w:t>
            </w:r>
          </w:p>
        </w:tc>
        <w:tc>
          <w:tcPr>
            <w:tcW w:w="3118" w:type="dxa"/>
          </w:tcPr>
          <w:p w:rsidR="00411F77" w:rsidRPr="008D2312" w:rsidRDefault="000B3A0D" w:rsidP="008D2312">
            <w:pPr>
              <w:pStyle w:val="TableParagraph"/>
              <w:ind w:right="95" w:firstLine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Особенности изображения Зевса в произведениях искусства </w:t>
            </w:r>
            <w:proofErr w:type="gramStart"/>
            <w:r w:rsidRPr="008D2312">
              <w:rPr>
                <w:rFonts w:ascii="Times New Roman" w:hAnsi="Times New Roman" w:cs="Times New Roman"/>
                <w:w w:val="95"/>
              </w:rPr>
              <w:t xml:space="preserve">раз- </w:t>
            </w:r>
            <w:r w:rsidRPr="008D2312">
              <w:rPr>
                <w:rFonts w:ascii="Times New Roman" w:hAnsi="Times New Roman" w:cs="Times New Roman"/>
              </w:rPr>
              <w:t>личных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эпох. Атрибуты Зевса</w:t>
            </w:r>
          </w:p>
        </w:tc>
      </w:tr>
      <w:tr w:rsidR="00411F77" w:rsidRPr="008D2312" w:rsidTr="008D2312">
        <w:trPr>
          <w:trHeight w:val="856"/>
        </w:trPr>
        <w:tc>
          <w:tcPr>
            <w:tcW w:w="1020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6</w:t>
            </w:r>
          </w:p>
        </w:tc>
        <w:tc>
          <w:tcPr>
            <w:tcW w:w="21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Окружение Зевса</w:t>
            </w:r>
          </w:p>
        </w:tc>
        <w:tc>
          <w:tcPr>
            <w:tcW w:w="3118" w:type="dxa"/>
          </w:tcPr>
          <w:p w:rsidR="00411F77" w:rsidRPr="008D2312" w:rsidRDefault="000B3A0D" w:rsidP="008D2312">
            <w:pPr>
              <w:pStyle w:val="TableParagraph"/>
              <w:ind w:right="95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Двенадцать богов-олимпийцев и место их обитания. </w:t>
            </w:r>
            <w:proofErr w:type="gramStart"/>
            <w:r w:rsidRPr="008D2312">
              <w:rPr>
                <w:rFonts w:ascii="Times New Roman" w:hAnsi="Times New Roman" w:cs="Times New Roman"/>
              </w:rPr>
              <w:t>Исполните- ли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воли Зевса. Зевс — вершитель судеб богов и людей. Миф о Фи- лемоне и Бавкиде. Наказание Тантала</w:t>
            </w:r>
          </w:p>
        </w:tc>
      </w:tr>
      <w:tr w:rsidR="00411F77" w:rsidRPr="008D2312" w:rsidTr="008D2312">
        <w:trPr>
          <w:trHeight w:val="443"/>
        </w:trPr>
        <w:tc>
          <w:tcPr>
            <w:tcW w:w="1020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7</w:t>
            </w:r>
          </w:p>
        </w:tc>
        <w:tc>
          <w:tcPr>
            <w:tcW w:w="21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Окружение Зевса</w:t>
            </w:r>
          </w:p>
        </w:tc>
        <w:tc>
          <w:tcPr>
            <w:tcW w:w="31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Возлюбленные Зевса. Миф о Данае. Похищение Европы</w:t>
            </w:r>
          </w:p>
        </w:tc>
      </w:tr>
      <w:tr w:rsidR="005F4362" w:rsidRPr="008D2312" w:rsidTr="008D2312">
        <w:trPr>
          <w:trHeight w:val="443"/>
        </w:trPr>
        <w:tc>
          <w:tcPr>
            <w:tcW w:w="1020" w:type="dxa"/>
          </w:tcPr>
          <w:p w:rsidR="005F4362" w:rsidRPr="008D2312" w:rsidRDefault="005F4362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8</w:t>
            </w:r>
          </w:p>
        </w:tc>
        <w:tc>
          <w:tcPr>
            <w:tcW w:w="2118" w:type="dxa"/>
          </w:tcPr>
          <w:p w:rsidR="005F4362" w:rsidRPr="008D2312" w:rsidRDefault="005F436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Прометей — «сквозь тыся- челетия вперед смотря- щий»</w:t>
            </w:r>
          </w:p>
        </w:tc>
        <w:tc>
          <w:tcPr>
            <w:tcW w:w="3118" w:type="dxa"/>
          </w:tcPr>
          <w:p w:rsidR="005F4362" w:rsidRPr="008D2312" w:rsidRDefault="005F4362" w:rsidP="008D2312">
            <w:pPr>
              <w:pStyle w:val="TableParagraph"/>
              <w:ind w:right="14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Миф о титане духа и воли. Заслуги Прометея перед человечест- вом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headerReference w:type="even" r:id="rId9"/>
          <w:headerReference w:type="default" r:id="rId10"/>
          <w:footerReference w:type="even" r:id="rId11"/>
          <w:footerReference w:type="default" r:id="rId12"/>
          <w:pgSz w:w="6960" w:h="12890"/>
          <w:pgMar w:top="1100" w:right="238" w:bottom="1338" w:left="221" w:header="0" w:footer="5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34"/>
        <w:gridCol w:w="3694"/>
      </w:tblGrid>
      <w:tr w:rsidR="008D2312" w:rsidRPr="008D2312" w:rsidTr="008D2312">
        <w:trPr>
          <w:trHeight w:val="599"/>
        </w:trPr>
        <w:tc>
          <w:tcPr>
            <w:tcW w:w="586" w:type="dxa"/>
          </w:tcPr>
          <w:p w:rsidR="008D2312" w:rsidRPr="008D2312" w:rsidRDefault="008D2312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34" w:type="dxa"/>
          </w:tcPr>
          <w:p w:rsidR="008D2312" w:rsidRPr="008D2312" w:rsidRDefault="008D231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Прометей — «сквозь тыся- челетия вперед смотря- щий»</w:t>
            </w:r>
          </w:p>
        </w:tc>
        <w:tc>
          <w:tcPr>
            <w:tcW w:w="3694" w:type="dxa"/>
          </w:tcPr>
          <w:p w:rsidR="008D2312" w:rsidRPr="008D2312" w:rsidRDefault="008D2312" w:rsidP="008D2312">
            <w:pPr>
              <w:pStyle w:val="TableParagraph"/>
              <w:ind w:right="144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Характер конфликта между Прометеем и Зевсом и его отражение в искусстве</w:t>
            </w:r>
          </w:p>
        </w:tc>
      </w:tr>
      <w:tr w:rsidR="008D2312" w:rsidRPr="008D2312" w:rsidTr="008D2312">
        <w:trPr>
          <w:trHeight w:val="599"/>
        </w:trPr>
        <w:tc>
          <w:tcPr>
            <w:tcW w:w="586" w:type="dxa"/>
          </w:tcPr>
          <w:p w:rsidR="008D2312" w:rsidRPr="008D2312" w:rsidRDefault="008D2312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8D2312" w:rsidRPr="008D2312" w:rsidRDefault="008D2312" w:rsidP="008D2312">
            <w:pPr>
              <w:pStyle w:val="TableParagraph"/>
              <w:ind w:right="189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Посейдон — владыка мо- рей</w:t>
            </w:r>
          </w:p>
        </w:tc>
        <w:tc>
          <w:tcPr>
            <w:tcW w:w="3694" w:type="dxa"/>
          </w:tcPr>
          <w:p w:rsidR="008D2312" w:rsidRPr="008D2312" w:rsidRDefault="008D231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Характеристика Посейдона и его свиты. Спор Зевса и Посейдона.</w:t>
            </w:r>
          </w:p>
          <w:p w:rsidR="008D2312" w:rsidRPr="008D2312" w:rsidRDefault="008D231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Особенности воплощения образа Посейдона </w:t>
            </w:r>
            <w:r w:rsidRPr="008D2312">
              <w:rPr>
                <w:rFonts w:ascii="Times New Roman" w:hAnsi="Times New Roman" w:cs="Times New Roman"/>
              </w:rPr>
              <w:t>в произведениях искусства</w:t>
            </w:r>
          </w:p>
        </w:tc>
      </w:tr>
      <w:tr w:rsidR="00411F77" w:rsidRPr="008D2312" w:rsidTr="008D2312">
        <w:trPr>
          <w:trHeight w:val="599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4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Бог огня Гефест</w:t>
            </w:r>
          </w:p>
        </w:tc>
        <w:tc>
          <w:tcPr>
            <w:tcW w:w="3694" w:type="dxa"/>
          </w:tcPr>
          <w:p w:rsidR="00411F77" w:rsidRPr="008D2312" w:rsidRDefault="000B3A0D" w:rsidP="008D2312">
            <w:pPr>
              <w:pStyle w:val="TableParagraph"/>
              <w:ind w:right="366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Гефест (Вулкан) — бог огненной стихии и кузнечного ремесла. Гефест и боги-олимпийцы</w:t>
            </w:r>
          </w:p>
        </w:tc>
      </w:tr>
      <w:tr w:rsidR="00411F77" w:rsidRPr="008D2312" w:rsidTr="008D2312">
        <w:trPr>
          <w:trHeight w:val="808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4" w:type="dxa"/>
          </w:tcPr>
          <w:p w:rsidR="00411F77" w:rsidRPr="008D2312" w:rsidRDefault="000B3A0D" w:rsidP="008D2312">
            <w:pPr>
              <w:pStyle w:val="TableParagraph"/>
              <w:ind w:right="13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Афина — богиня мудрости и справедливой войны</w:t>
            </w:r>
          </w:p>
        </w:tc>
        <w:tc>
          <w:tcPr>
            <w:tcW w:w="3694" w:type="dxa"/>
          </w:tcPr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Культ Афины (Минервы) в Древней Греции, ее заслуги перед </w:t>
            </w:r>
            <w:proofErr w:type="gramStart"/>
            <w:r w:rsidRPr="008D2312">
              <w:rPr>
                <w:rFonts w:ascii="Times New Roman" w:hAnsi="Times New Roman" w:cs="Times New Roman"/>
              </w:rPr>
              <w:t>на- родом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. Миф о рождении Афины. Образ богини в античной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плас- тике</w:t>
            </w:r>
            <w:proofErr w:type="gramEnd"/>
            <w:r w:rsidRPr="008D2312">
              <w:rPr>
                <w:rFonts w:ascii="Times New Roman" w:hAnsi="Times New Roman" w:cs="Times New Roman"/>
              </w:rPr>
              <w:t>. Афина Паллада — покровительница справедливых войн</w:t>
            </w:r>
          </w:p>
        </w:tc>
      </w:tr>
      <w:tr w:rsidR="00411F77" w:rsidRPr="008D2312" w:rsidTr="008D2312">
        <w:trPr>
          <w:trHeight w:val="599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4" w:type="dxa"/>
          </w:tcPr>
          <w:p w:rsidR="00411F77" w:rsidRPr="008D2312" w:rsidRDefault="000B3A0D" w:rsidP="008D2312">
            <w:pPr>
              <w:pStyle w:val="TableParagraph"/>
              <w:ind w:right="13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Афина — богиня мудрости и справедливой войны</w:t>
            </w:r>
          </w:p>
        </w:tc>
        <w:tc>
          <w:tcPr>
            <w:tcW w:w="3694" w:type="dxa"/>
          </w:tcPr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Кого спасает, а кого губит Афина? Миф об Арахне. Спор Аполло- на, Афины и Марсия</w:t>
            </w:r>
          </w:p>
        </w:tc>
      </w:tr>
      <w:tr w:rsidR="00411F77" w:rsidRPr="008D2312" w:rsidTr="008D2312">
        <w:trPr>
          <w:trHeight w:val="1014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4" w:type="dxa"/>
          </w:tcPr>
          <w:p w:rsidR="00411F77" w:rsidRPr="008D2312" w:rsidRDefault="000B3A0D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105"/>
              </w:rPr>
              <w:t>Лики Аполлона</w:t>
            </w:r>
          </w:p>
        </w:tc>
        <w:tc>
          <w:tcPr>
            <w:tcW w:w="3694" w:type="dxa"/>
          </w:tcPr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Миф о рождении Аполлона и Артемиды. Аполлон как </w:t>
            </w:r>
            <w:proofErr w:type="gramStart"/>
            <w:r w:rsidRPr="008D2312">
              <w:rPr>
                <w:rFonts w:ascii="Times New Roman" w:hAnsi="Times New Roman" w:cs="Times New Roman"/>
              </w:rPr>
              <w:t>олицетво- рение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силы, мужества и красоты. Миф о победе Аполлона над Пифоном. Различия в художественных интерпретациях образа бога</w:t>
            </w:r>
          </w:p>
        </w:tc>
      </w:tr>
      <w:tr w:rsidR="00411F77" w:rsidRPr="008D2312" w:rsidTr="008D2312">
        <w:trPr>
          <w:trHeight w:val="805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105"/>
              </w:rPr>
              <w:t>Лики Аполлона</w:t>
            </w:r>
          </w:p>
        </w:tc>
        <w:tc>
          <w:tcPr>
            <w:tcW w:w="3694" w:type="dxa"/>
          </w:tcPr>
          <w:p w:rsidR="00411F77" w:rsidRPr="008D2312" w:rsidRDefault="000B3A0D" w:rsidP="008D2312">
            <w:pPr>
              <w:pStyle w:val="TableParagraph"/>
              <w:ind w:right="224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Губительные стрелы Аполлона. Миф о гибели Ниобеи и </w:t>
            </w:r>
            <w:proofErr w:type="gramStart"/>
            <w:r w:rsidRPr="008D2312">
              <w:rPr>
                <w:rFonts w:ascii="Times New Roman" w:hAnsi="Times New Roman" w:cs="Times New Roman"/>
              </w:rPr>
              <w:t>состяза- нии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Аполлона и Марсия. Возлюбленные Аполлона. Прекрасная Дафна</w:t>
            </w:r>
          </w:p>
        </w:tc>
      </w:tr>
      <w:tr w:rsidR="005F4362" w:rsidRPr="008D2312" w:rsidTr="008D2312">
        <w:trPr>
          <w:trHeight w:val="805"/>
        </w:trPr>
        <w:tc>
          <w:tcPr>
            <w:tcW w:w="586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4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Аполлон и музы Парнаса</w:t>
            </w:r>
          </w:p>
        </w:tc>
        <w:tc>
          <w:tcPr>
            <w:tcW w:w="3694" w:type="dxa"/>
          </w:tcPr>
          <w:p w:rsidR="005F4362" w:rsidRPr="008D2312" w:rsidRDefault="005F4362" w:rsidP="008D2312">
            <w:pPr>
              <w:pStyle w:val="TableParagraph"/>
              <w:ind w:right="95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Аполлон Мусагет — покровитель искусств и творческого </w:t>
            </w:r>
            <w:proofErr w:type="gramStart"/>
            <w:r w:rsidRPr="008D2312">
              <w:rPr>
                <w:rFonts w:ascii="Times New Roman" w:hAnsi="Times New Roman" w:cs="Times New Roman"/>
              </w:rPr>
              <w:t>вдохно- вения</w:t>
            </w:r>
            <w:proofErr w:type="gramEnd"/>
            <w:r w:rsidRPr="008D2312">
              <w:rPr>
                <w:rFonts w:ascii="Times New Roman" w:hAnsi="Times New Roman" w:cs="Times New Roman"/>
              </w:rPr>
              <w:t>. Образное воплощение темы в произведениях искусства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20" w:bottom="1340" w:left="220" w:header="0" w:footer="32" w:gutter="0"/>
          <w:cols w:space="720"/>
        </w:sectPr>
      </w:pPr>
    </w:p>
    <w:tbl>
      <w:tblPr>
        <w:tblStyle w:val="TableNormal"/>
        <w:tblW w:w="62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560"/>
        <w:gridCol w:w="3826"/>
      </w:tblGrid>
      <w:tr w:rsidR="00411F77" w:rsidRPr="008D2312" w:rsidTr="005F4362">
        <w:trPr>
          <w:trHeight w:val="832"/>
        </w:trPr>
        <w:tc>
          <w:tcPr>
            <w:tcW w:w="830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60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Аполлон и музы Парнаса</w:t>
            </w:r>
          </w:p>
        </w:tc>
        <w:tc>
          <w:tcPr>
            <w:tcW w:w="3826" w:type="dxa"/>
          </w:tcPr>
          <w:p w:rsidR="00411F77" w:rsidRPr="008D2312" w:rsidRDefault="000B3A0D" w:rsidP="008D2312">
            <w:pPr>
              <w:pStyle w:val="TableParagraph"/>
              <w:ind w:right="190" w:hanging="1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Окружение Аполлона. Девять муз, их отличительные атрибуты. Парнас — место обитания Аполлона и муз. Художественная ин- терпретация темы в различных видах искусства</w:t>
            </w:r>
          </w:p>
        </w:tc>
      </w:tr>
      <w:tr w:rsidR="00411F77" w:rsidRPr="008D2312" w:rsidTr="005F4362">
        <w:trPr>
          <w:trHeight w:val="625"/>
        </w:trPr>
        <w:tc>
          <w:tcPr>
            <w:tcW w:w="830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411F77" w:rsidRPr="008D2312" w:rsidRDefault="000B3A0D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Орфей и Эвридика</w:t>
            </w:r>
          </w:p>
        </w:tc>
        <w:tc>
          <w:tcPr>
            <w:tcW w:w="3826" w:type="dxa"/>
          </w:tcPr>
          <w:p w:rsidR="00411F77" w:rsidRPr="008D2312" w:rsidRDefault="000B3A0D" w:rsidP="008D2312">
            <w:pPr>
              <w:pStyle w:val="TableParagraph"/>
              <w:ind w:right="31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Миф об Орфее и Эвридике и его отражение в произведениях ис- кусства</w:t>
            </w:r>
          </w:p>
        </w:tc>
      </w:tr>
      <w:tr w:rsidR="00411F77" w:rsidRPr="008D2312" w:rsidTr="005F4362">
        <w:trPr>
          <w:trHeight w:val="830"/>
        </w:trPr>
        <w:tc>
          <w:tcPr>
            <w:tcW w:w="830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411F77" w:rsidRPr="008D2312" w:rsidRDefault="000B3A0D" w:rsidP="008D2312">
            <w:pPr>
              <w:pStyle w:val="TableParagraph"/>
              <w:ind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Артемида — покровитель- ница охоты</w:t>
            </w:r>
          </w:p>
        </w:tc>
        <w:tc>
          <w:tcPr>
            <w:tcW w:w="3826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Характеристика вечно юной и прекрасной Артемиды (Дианы)</w:t>
            </w:r>
          </w:p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и ее атрибуты. Отражение культа богини в произведениях </w:t>
            </w:r>
            <w:proofErr w:type="gramStart"/>
            <w:r w:rsidRPr="008D2312">
              <w:rPr>
                <w:rFonts w:ascii="Times New Roman" w:hAnsi="Times New Roman" w:cs="Times New Roman"/>
              </w:rPr>
              <w:t>искус- ства</w:t>
            </w:r>
            <w:proofErr w:type="gramEnd"/>
            <w:r w:rsidRPr="008D2312">
              <w:rPr>
                <w:rFonts w:ascii="Times New Roman" w:hAnsi="Times New Roman" w:cs="Times New Roman"/>
              </w:rPr>
              <w:t>. Кому и как она покровительствует? Легенда об Актеоне</w:t>
            </w:r>
          </w:p>
        </w:tc>
      </w:tr>
      <w:tr w:rsidR="00411F77" w:rsidRPr="008D2312" w:rsidTr="005F4362">
        <w:trPr>
          <w:trHeight w:val="1038"/>
        </w:trPr>
        <w:tc>
          <w:tcPr>
            <w:tcW w:w="830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Арес — неукротимый бог войны</w:t>
            </w:r>
          </w:p>
        </w:tc>
        <w:tc>
          <w:tcPr>
            <w:tcW w:w="3826" w:type="dxa"/>
          </w:tcPr>
          <w:p w:rsidR="00411F77" w:rsidRPr="008D2312" w:rsidRDefault="000B3A0D" w:rsidP="008D2312">
            <w:pPr>
              <w:pStyle w:val="TableParagraph"/>
              <w:ind w:right="14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Арес (Марс) — коварный и вероломный бог войны, его </w:t>
            </w:r>
            <w:proofErr w:type="gramStart"/>
            <w:r w:rsidRPr="008D2312">
              <w:rPr>
                <w:rFonts w:ascii="Times New Roman" w:hAnsi="Times New Roman" w:cs="Times New Roman"/>
              </w:rPr>
              <w:t>окруже- ние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 атрибуты. Особенности изображения Ареса в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произведени- ях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искусства. Широкое распространение культа Марса в римской мифологии</w:t>
            </w:r>
          </w:p>
        </w:tc>
      </w:tr>
      <w:tr w:rsidR="00411F77" w:rsidRPr="008D2312" w:rsidTr="005F4362">
        <w:trPr>
          <w:trHeight w:val="832"/>
        </w:trPr>
        <w:tc>
          <w:tcPr>
            <w:tcW w:w="830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411F77" w:rsidRPr="008D2312" w:rsidRDefault="000B3A0D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Триумф Диониса</w:t>
            </w:r>
          </w:p>
        </w:tc>
        <w:tc>
          <w:tcPr>
            <w:tcW w:w="3826" w:type="dxa"/>
          </w:tcPr>
          <w:p w:rsidR="00411F77" w:rsidRPr="008D2312" w:rsidRDefault="000B3A0D" w:rsidP="008D2312">
            <w:pPr>
              <w:pStyle w:val="TableParagraph"/>
              <w:ind w:right="277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Культ бога Диониса (Вакха, Бахуса), его место среди </w:t>
            </w:r>
            <w:proofErr w:type="gramStart"/>
            <w:r w:rsidRPr="008D2312">
              <w:rPr>
                <w:rFonts w:ascii="Times New Roman" w:hAnsi="Times New Roman" w:cs="Times New Roman"/>
              </w:rPr>
              <w:t>олимпий- ских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богов. Воспитатели и спутники Диониса. Художественная интерпретация образа Вакха в изобразительном искусстве</w:t>
            </w:r>
          </w:p>
        </w:tc>
      </w:tr>
      <w:tr w:rsidR="00411F77" w:rsidRPr="008D2312" w:rsidTr="005F4362">
        <w:trPr>
          <w:trHeight w:val="832"/>
        </w:trPr>
        <w:tc>
          <w:tcPr>
            <w:tcW w:w="830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411F77" w:rsidRPr="008D2312" w:rsidRDefault="000B3A0D" w:rsidP="00524123">
            <w:pPr>
              <w:pStyle w:val="TableParagraph"/>
              <w:ind w:right="94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У истоков театрального </w:t>
            </w:r>
            <w:r w:rsidRPr="008D2312">
              <w:rPr>
                <w:rFonts w:ascii="Times New Roman" w:hAnsi="Times New Roman" w:cs="Times New Roman"/>
                <w:w w:val="105"/>
              </w:rPr>
              <w:t>искусства</w:t>
            </w:r>
          </w:p>
        </w:tc>
        <w:tc>
          <w:tcPr>
            <w:tcW w:w="3826" w:type="dxa"/>
          </w:tcPr>
          <w:p w:rsidR="00411F77" w:rsidRPr="008D2312" w:rsidRDefault="000B3A0D" w:rsidP="008D2312">
            <w:pPr>
              <w:pStyle w:val="TableParagraph"/>
              <w:ind w:right="334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Дионисийские празднества и их отражение в изобразительном искусстве Античности. Свита Диониса. Истоки возникновения греческого театра</w:t>
            </w:r>
          </w:p>
        </w:tc>
      </w:tr>
      <w:tr w:rsidR="008D2312" w:rsidRPr="008D2312" w:rsidTr="005F4362">
        <w:trPr>
          <w:trHeight w:val="832"/>
        </w:trPr>
        <w:tc>
          <w:tcPr>
            <w:tcW w:w="830" w:type="dxa"/>
          </w:tcPr>
          <w:p w:rsidR="008D2312" w:rsidRPr="008D2312" w:rsidRDefault="008D231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8D2312" w:rsidRPr="008D2312" w:rsidRDefault="008D2312" w:rsidP="008D2312">
            <w:pPr>
              <w:pStyle w:val="TableParagraph"/>
              <w:ind w:right="13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Афродита — богиня любви и красоты</w:t>
            </w:r>
          </w:p>
        </w:tc>
        <w:tc>
          <w:tcPr>
            <w:tcW w:w="3826" w:type="dxa"/>
          </w:tcPr>
          <w:p w:rsidR="008D2312" w:rsidRPr="008D2312" w:rsidRDefault="008D2312" w:rsidP="008D2312">
            <w:pPr>
              <w:pStyle w:val="TableParagraph"/>
              <w:ind w:right="10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Гармония духа и красоты, воплощенная в образе Афродиты (</w:t>
            </w:r>
            <w:proofErr w:type="gramStart"/>
            <w:r w:rsidRPr="008D2312">
              <w:rPr>
                <w:rFonts w:ascii="Times New Roman" w:hAnsi="Times New Roman" w:cs="Times New Roman"/>
              </w:rPr>
              <w:t>Ве- неры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). Культ богини в Древней Греции и его воплощение в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произ- ведениях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античного искусства. Миф о рождении Афродиты</w:t>
            </w:r>
          </w:p>
        </w:tc>
      </w:tr>
    </w:tbl>
    <w:p w:rsidR="00411F77" w:rsidRPr="008D2312" w:rsidRDefault="00411F77" w:rsidP="008D2312">
      <w:pPr>
        <w:jc w:val="both"/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40" w:bottom="1340" w:left="220" w:header="0" w:footer="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59"/>
        <w:gridCol w:w="3828"/>
      </w:tblGrid>
      <w:tr w:rsidR="00411F77" w:rsidRPr="008D2312" w:rsidTr="008D2312">
        <w:trPr>
          <w:trHeight w:val="575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59" w:type="dxa"/>
          </w:tcPr>
          <w:p w:rsidR="00411F77" w:rsidRPr="008D2312" w:rsidRDefault="000B3A0D" w:rsidP="008D2312">
            <w:pPr>
              <w:pStyle w:val="TableParagraph"/>
              <w:ind w:right="13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Афродита — богиня любви и красоты</w:t>
            </w:r>
          </w:p>
        </w:tc>
        <w:tc>
          <w:tcPr>
            <w:tcW w:w="3828" w:type="dxa"/>
          </w:tcPr>
          <w:p w:rsidR="00411F77" w:rsidRPr="008D2312" w:rsidRDefault="000B3A0D" w:rsidP="008D2312">
            <w:pPr>
              <w:pStyle w:val="TableParagraph"/>
              <w:ind w:right="14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Образы Афродиты Пандемос и Афродиты Урании как отражение двойственной сущности богини. Миф об Адонисе</w:t>
            </w:r>
          </w:p>
        </w:tc>
      </w:tr>
      <w:tr w:rsidR="00411F77" w:rsidRPr="008D2312" w:rsidTr="008D2312">
        <w:trPr>
          <w:trHeight w:val="782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Нарцисс и Эхо</w:t>
            </w:r>
          </w:p>
        </w:tc>
        <w:tc>
          <w:tcPr>
            <w:tcW w:w="3828" w:type="dxa"/>
          </w:tcPr>
          <w:p w:rsidR="00411F77" w:rsidRPr="008D2312" w:rsidRDefault="000B3A0D" w:rsidP="008D2312">
            <w:pPr>
              <w:pStyle w:val="TableParagraph"/>
              <w:ind w:right="18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Как был наказан за эгоизм Нарцисс? Художественное воплоще- ние мифа о Нарциссе и нимфе Эхо, разнообразие его интерпрета- ций</w:t>
            </w:r>
          </w:p>
        </w:tc>
      </w:tr>
      <w:tr w:rsidR="00411F77" w:rsidRPr="008D2312" w:rsidTr="008D2312">
        <w:trPr>
          <w:trHeight w:val="988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411F77" w:rsidRPr="008D2312" w:rsidRDefault="000B3A0D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 сетях Эрота</w:t>
            </w:r>
          </w:p>
        </w:tc>
        <w:tc>
          <w:tcPr>
            <w:tcW w:w="3828" w:type="dxa"/>
          </w:tcPr>
          <w:p w:rsidR="00411F77" w:rsidRPr="008D2312" w:rsidRDefault="000B3A0D" w:rsidP="008D2312">
            <w:pPr>
              <w:pStyle w:val="TableParagraph"/>
              <w:ind w:right="24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Эрот (Амур, Купидон) — юный бог любви, рожденный </w:t>
            </w:r>
            <w:proofErr w:type="gramStart"/>
            <w:r w:rsidRPr="008D2312">
              <w:rPr>
                <w:rFonts w:ascii="Times New Roman" w:hAnsi="Times New Roman" w:cs="Times New Roman"/>
              </w:rPr>
              <w:t>Афроди- той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. Неоднородность трактовок его образа в произведениях </w:t>
            </w:r>
            <w:proofErr w:type="gramStart"/>
            <w:r w:rsidRPr="008D2312">
              <w:rPr>
                <w:rFonts w:ascii="Times New Roman" w:hAnsi="Times New Roman" w:cs="Times New Roman"/>
              </w:rPr>
              <w:t>ис- кусства</w:t>
            </w:r>
            <w:proofErr w:type="gramEnd"/>
            <w:r w:rsidRPr="008D2312">
              <w:rPr>
                <w:rFonts w:ascii="Times New Roman" w:hAnsi="Times New Roman" w:cs="Times New Roman"/>
              </w:rPr>
              <w:t>. Сюжет о воспитании и наказании Амура Афродитой. Традиционные атрибуты и окружение Амура</w:t>
            </w:r>
          </w:p>
        </w:tc>
      </w:tr>
      <w:tr w:rsidR="00411F77" w:rsidRPr="008D2312" w:rsidTr="008D2312">
        <w:trPr>
          <w:trHeight w:val="986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411F77" w:rsidRPr="008D2312" w:rsidRDefault="000B3A0D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Богиня цветов Флора</w:t>
            </w:r>
          </w:p>
        </w:tc>
        <w:tc>
          <w:tcPr>
            <w:tcW w:w="3828" w:type="dxa"/>
          </w:tcPr>
          <w:p w:rsidR="00411F77" w:rsidRPr="008D2312" w:rsidRDefault="000B3A0D" w:rsidP="008D2312">
            <w:pPr>
              <w:pStyle w:val="TableParagraph"/>
              <w:ind w:right="95" w:firstLine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Флора — италийская богиня цветения колосьев, </w:t>
            </w:r>
            <w:proofErr w:type="gramStart"/>
            <w:r w:rsidRPr="008D2312">
              <w:rPr>
                <w:rFonts w:ascii="Times New Roman" w:hAnsi="Times New Roman" w:cs="Times New Roman"/>
              </w:rPr>
              <w:t>распускающих- ся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цветов и садов. Распространение культа богини в Италии. </w:t>
            </w:r>
            <w:proofErr w:type="gramStart"/>
            <w:r w:rsidRPr="008D2312">
              <w:rPr>
                <w:rFonts w:ascii="Times New Roman" w:hAnsi="Times New Roman" w:cs="Times New Roman"/>
              </w:rPr>
              <w:t>Ал- легорическое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воплощение образа Флоры в истории мирового ис- кусства. Миф о Зефире и Флоре</w:t>
            </w:r>
          </w:p>
        </w:tc>
      </w:tr>
      <w:tr w:rsidR="00411F77" w:rsidRPr="008D2312" w:rsidTr="008D2312">
        <w:trPr>
          <w:trHeight w:val="410"/>
        </w:trPr>
        <w:tc>
          <w:tcPr>
            <w:tcW w:w="5973" w:type="dxa"/>
            <w:gridSpan w:val="3"/>
          </w:tcPr>
          <w:p w:rsidR="00411F77" w:rsidRPr="008D2312" w:rsidRDefault="000B3A0D" w:rsidP="008D2312">
            <w:pPr>
              <w:pStyle w:val="TableParagraph"/>
              <w:ind w:left="58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II. МИФОЛОГИЯ ДРЕВНИХ СЛАВЯН (7 ч)</w:t>
            </w:r>
          </w:p>
        </w:tc>
      </w:tr>
      <w:tr w:rsidR="00411F77" w:rsidRPr="008D2312" w:rsidTr="008D2312">
        <w:trPr>
          <w:trHeight w:val="813"/>
        </w:trPr>
        <w:tc>
          <w:tcPr>
            <w:tcW w:w="586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411F77" w:rsidRPr="008D2312" w:rsidRDefault="000B3A0D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3828" w:type="dxa"/>
          </w:tcPr>
          <w:p w:rsidR="00411F77" w:rsidRPr="008D2312" w:rsidRDefault="000B3A0D" w:rsidP="008D2312">
            <w:pPr>
              <w:pStyle w:val="TableParagraph"/>
              <w:ind w:right="95" w:firstLine="3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Языческая славянская мифология в истории русской духовной культуры, ее связь с античной мифологией. Пантеон славянских языческих богов. Образ Мирового Древа</w:t>
            </w:r>
          </w:p>
        </w:tc>
      </w:tr>
      <w:tr w:rsidR="005F4362" w:rsidRPr="008D2312" w:rsidTr="008D2312">
        <w:trPr>
          <w:trHeight w:val="813"/>
        </w:trPr>
        <w:tc>
          <w:tcPr>
            <w:tcW w:w="586" w:type="dxa"/>
          </w:tcPr>
          <w:p w:rsidR="005F4362" w:rsidRPr="008D2312" w:rsidRDefault="005F4362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5F4362" w:rsidRPr="008D2312" w:rsidRDefault="005F4362" w:rsidP="00524123">
            <w:pPr>
              <w:pStyle w:val="TableParagraph"/>
              <w:ind w:right="139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Перун — бог грома и молнии</w:t>
            </w:r>
          </w:p>
        </w:tc>
        <w:tc>
          <w:tcPr>
            <w:tcW w:w="3828" w:type="dxa"/>
          </w:tcPr>
          <w:p w:rsidR="005F4362" w:rsidRPr="008D2312" w:rsidRDefault="005F4362" w:rsidP="008D2312">
            <w:pPr>
              <w:pStyle w:val="TableParagraph"/>
              <w:ind w:right="14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Перун-громовержец — верховный бог славянского пантеона и его связь с Зевсом (Юпитером). Причины поклонения Перуну после </w:t>
            </w:r>
            <w:r w:rsidRPr="008D2312">
              <w:rPr>
                <w:rFonts w:ascii="Times New Roman" w:hAnsi="Times New Roman" w:cs="Times New Roman"/>
                <w:w w:val="95"/>
              </w:rPr>
              <w:t xml:space="preserve">принятия христианства. Характерные особенности изображения </w:t>
            </w:r>
            <w:r w:rsidRPr="008D2312">
              <w:rPr>
                <w:rFonts w:ascii="Times New Roman" w:hAnsi="Times New Roman" w:cs="Times New Roman"/>
              </w:rPr>
              <w:t>языческого божества. Связь между Перуном, Ильей Пророком</w:t>
            </w:r>
          </w:p>
          <w:p w:rsidR="005F4362" w:rsidRPr="008D2312" w:rsidRDefault="005F436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 богатырем Ильей Муромцем</w:t>
            </w:r>
          </w:p>
        </w:tc>
      </w:tr>
      <w:tr w:rsidR="005F4362" w:rsidRPr="008D2312" w:rsidTr="008D2312">
        <w:trPr>
          <w:trHeight w:val="813"/>
        </w:trPr>
        <w:tc>
          <w:tcPr>
            <w:tcW w:w="586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Велес</w:t>
            </w:r>
          </w:p>
        </w:tc>
        <w:tc>
          <w:tcPr>
            <w:tcW w:w="3828" w:type="dxa"/>
          </w:tcPr>
          <w:p w:rsidR="005F4362" w:rsidRPr="008D2312" w:rsidRDefault="005F4362" w:rsidP="008D2312">
            <w:pPr>
              <w:pStyle w:val="TableParagraph"/>
              <w:ind w:right="105" w:firstLine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Велес — покровитель домашнего скота, символ богатства и </w:t>
            </w:r>
            <w:proofErr w:type="gramStart"/>
            <w:r w:rsidRPr="008D2312">
              <w:rPr>
                <w:rFonts w:ascii="Times New Roman" w:hAnsi="Times New Roman" w:cs="Times New Roman"/>
              </w:rPr>
              <w:t>благо- получия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. Чествование бога в </w:t>
            </w:r>
            <w:r w:rsidRPr="008D2312">
              <w:rPr>
                <w:rFonts w:ascii="Times New Roman" w:hAnsi="Times New Roman" w:cs="Times New Roman"/>
              </w:rPr>
              <w:lastRenderedPageBreak/>
              <w:t>Масленицу (Власьев день). Велес как противник Перуна. Переосмысление культа Велеса в христи- анскую эпоху</w:t>
            </w:r>
          </w:p>
        </w:tc>
      </w:tr>
      <w:tr w:rsidR="005F4362" w:rsidRPr="008D2312" w:rsidTr="008D2312">
        <w:trPr>
          <w:trHeight w:val="813"/>
        </w:trPr>
        <w:tc>
          <w:tcPr>
            <w:tcW w:w="586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59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Дажьбог</w:t>
            </w:r>
          </w:p>
        </w:tc>
        <w:tc>
          <w:tcPr>
            <w:tcW w:w="3828" w:type="dxa"/>
          </w:tcPr>
          <w:p w:rsidR="005F4362" w:rsidRPr="008D2312" w:rsidRDefault="005F4362" w:rsidP="008D2312">
            <w:pPr>
              <w:pStyle w:val="TableParagraph"/>
              <w:ind w:right="134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Версии о происхождении имени бога. Народные легенды о Дажь- боге и их символический смысл. Слияние языческого божества</w:t>
            </w:r>
          </w:p>
          <w:p w:rsidR="005F4362" w:rsidRPr="008D2312" w:rsidRDefault="005F436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 фольклорным образом Солнца</w:t>
            </w:r>
          </w:p>
        </w:tc>
      </w:tr>
      <w:tr w:rsidR="005F4362" w:rsidRPr="008D2312" w:rsidTr="008D2312">
        <w:trPr>
          <w:trHeight w:val="813"/>
        </w:trPr>
        <w:tc>
          <w:tcPr>
            <w:tcW w:w="586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Макошь</w:t>
            </w:r>
          </w:p>
        </w:tc>
        <w:tc>
          <w:tcPr>
            <w:tcW w:w="3828" w:type="dxa"/>
          </w:tcPr>
          <w:p w:rsidR="005F4362" w:rsidRPr="008D2312" w:rsidRDefault="005F4362" w:rsidP="008D2312">
            <w:pPr>
              <w:pStyle w:val="TableParagraph"/>
              <w:ind w:right="95" w:firstLine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Макошь — богиня хорошего урожая, судьбы и удачи, ее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традици- онные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атрибуты. Версии о происхождении имени. Особенности изображения образа в произведениях декоративно-прикладного искусства, народных обрядах и праздниках. Параскева Пятница</w:t>
            </w:r>
          </w:p>
        </w:tc>
      </w:tr>
      <w:tr w:rsidR="005F4362" w:rsidRPr="008D2312" w:rsidTr="008D2312">
        <w:trPr>
          <w:trHeight w:val="813"/>
        </w:trPr>
        <w:tc>
          <w:tcPr>
            <w:tcW w:w="586" w:type="dxa"/>
          </w:tcPr>
          <w:p w:rsidR="005F4362" w:rsidRPr="008D2312" w:rsidRDefault="005F4362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5F4362" w:rsidRPr="008D2312" w:rsidRDefault="005F436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Лада</w:t>
            </w:r>
          </w:p>
        </w:tc>
        <w:tc>
          <w:tcPr>
            <w:tcW w:w="3828" w:type="dxa"/>
          </w:tcPr>
          <w:p w:rsidR="005F4362" w:rsidRPr="008D2312" w:rsidRDefault="005F4362" w:rsidP="008D2312">
            <w:pPr>
              <w:pStyle w:val="TableParagraph"/>
              <w:ind w:right="10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Лада (Ладо) — божество, покровительствующее семье и браку. Версии о происхождении имени. Особый культ богини в Киеве, характерные особенности ее изображения. Образ Лады в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произве- дениях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устного народного творчества. Лада и Леля</w:t>
            </w:r>
          </w:p>
        </w:tc>
      </w:tr>
      <w:tr w:rsidR="005F4362" w:rsidRPr="008D2312" w:rsidTr="008D2312">
        <w:trPr>
          <w:trHeight w:val="813"/>
        </w:trPr>
        <w:tc>
          <w:tcPr>
            <w:tcW w:w="586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Купало, Ярило, Кострома</w:t>
            </w:r>
          </w:p>
        </w:tc>
        <w:tc>
          <w:tcPr>
            <w:tcW w:w="3828" w:type="dxa"/>
          </w:tcPr>
          <w:p w:rsidR="005F4362" w:rsidRPr="008D2312" w:rsidRDefault="005F4362" w:rsidP="008D2312">
            <w:pPr>
              <w:pStyle w:val="TableParagraph"/>
              <w:ind w:right="18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Купало, </w:t>
            </w:r>
            <w:proofErr w:type="gramStart"/>
            <w:r w:rsidRPr="008D2312">
              <w:rPr>
                <w:rFonts w:ascii="Times New Roman" w:hAnsi="Times New Roman" w:cs="Times New Roman"/>
              </w:rPr>
              <w:t>Ярило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 Кострома — главные персонажи народных праздников и покровители земного плодородия. Версии о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проис- хождении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их имен. Разделение функций между божествами.</w:t>
            </w:r>
          </w:p>
          <w:p w:rsidR="005F4362" w:rsidRPr="008D2312" w:rsidRDefault="005F436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Языческие божества в народных обрядах, поверьях и праздниках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20" w:bottom="1340" w:left="220" w:header="0" w:footer="49" w:gutter="0"/>
          <w:cols w:space="720"/>
        </w:sectPr>
      </w:pPr>
    </w:p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20" w:bottom="1340" w:left="220" w:header="0" w:footer="49" w:gutter="0"/>
          <w:cols w:space="720"/>
        </w:sectPr>
      </w:pPr>
    </w:p>
    <w:tbl>
      <w:tblPr>
        <w:tblStyle w:val="TableNormal"/>
        <w:tblW w:w="639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843"/>
        <w:gridCol w:w="4111"/>
      </w:tblGrid>
      <w:tr w:rsidR="00411F77" w:rsidRPr="008D2312" w:rsidTr="00524123">
        <w:trPr>
          <w:trHeight w:val="381"/>
        </w:trPr>
        <w:tc>
          <w:tcPr>
            <w:tcW w:w="444" w:type="dxa"/>
          </w:tcPr>
          <w:p w:rsidR="00411F77" w:rsidRPr="008D2312" w:rsidRDefault="005F4362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  <w:b/>
              </w:rPr>
            </w:pPr>
            <w:r w:rsidRPr="008D2312">
              <w:rPr>
                <w:rFonts w:ascii="Times New Roman" w:hAnsi="Times New Roman" w:cs="Times New Roman"/>
                <w:b/>
                <w:w w:val="115"/>
              </w:rPr>
              <w:lastRenderedPageBreak/>
              <w:t xml:space="preserve">№ </w:t>
            </w:r>
          </w:p>
        </w:tc>
        <w:tc>
          <w:tcPr>
            <w:tcW w:w="1843" w:type="dxa"/>
          </w:tcPr>
          <w:p w:rsidR="00411F77" w:rsidRPr="008D2312" w:rsidRDefault="000B3A0D" w:rsidP="008D2312">
            <w:pPr>
              <w:pStyle w:val="TableParagraph"/>
              <w:ind w:left="47" w:right="39"/>
              <w:jc w:val="center"/>
              <w:rPr>
                <w:rFonts w:ascii="Times New Roman" w:hAnsi="Times New Roman" w:cs="Times New Roman"/>
                <w:b/>
              </w:rPr>
            </w:pPr>
            <w:r w:rsidRPr="008D2312">
              <w:rPr>
                <w:rFonts w:ascii="Times New Roman" w:hAnsi="Times New Roman" w:cs="Times New Roman"/>
                <w:b/>
                <w:w w:val="115"/>
              </w:rPr>
              <w:t>Тема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135"/>
              <w:rPr>
                <w:rFonts w:ascii="Times New Roman" w:hAnsi="Times New Roman" w:cs="Times New Roman"/>
                <w:b/>
              </w:rPr>
            </w:pPr>
            <w:r w:rsidRPr="008D231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</w:tr>
      <w:tr w:rsidR="00411F77" w:rsidRPr="008D2312" w:rsidTr="00524123">
        <w:trPr>
          <w:trHeight w:val="450"/>
        </w:trPr>
        <w:tc>
          <w:tcPr>
            <w:tcW w:w="6398" w:type="dxa"/>
            <w:gridSpan w:val="3"/>
          </w:tcPr>
          <w:p w:rsidR="00411F77" w:rsidRPr="008D2312" w:rsidRDefault="000B3A0D" w:rsidP="008D2312">
            <w:pPr>
              <w:pStyle w:val="TableParagraph"/>
              <w:ind w:left="1614" w:right="160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6 класс. вечные образы искусства. библия (34 ч)</w:t>
            </w:r>
          </w:p>
        </w:tc>
      </w:tr>
      <w:tr w:rsidR="00411F77" w:rsidRPr="008D2312" w:rsidTr="00524123">
        <w:trPr>
          <w:trHeight w:val="409"/>
        </w:trPr>
        <w:tc>
          <w:tcPr>
            <w:tcW w:w="6398" w:type="dxa"/>
            <w:gridSpan w:val="3"/>
          </w:tcPr>
          <w:p w:rsidR="00411F77" w:rsidRPr="008D2312" w:rsidRDefault="000B3A0D" w:rsidP="008D2312">
            <w:pPr>
              <w:pStyle w:val="TableParagraph"/>
              <w:ind w:left="159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I. СЮЖЕТЫ И ОБРАЗЫ ВЕТХОГО ЗАВЕТА (15 ч)</w:t>
            </w:r>
          </w:p>
        </w:tc>
      </w:tr>
      <w:tr w:rsidR="00411F77" w:rsidRPr="008D2312" w:rsidTr="00524123">
        <w:trPr>
          <w:trHeight w:val="1204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843" w:type="dxa"/>
          </w:tcPr>
          <w:p w:rsidR="00411F77" w:rsidRPr="008D2312" w:rsidRDefault="000B3A0D" w:rsidP="008D2312">
            <w:pPr>
              <w:pStyle w:val="TableParagraph"/>
              <w:ind w:right="223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Введение. В мире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библей- ских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сюжетов и образов. Сотворение мира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24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Библия — величайший памятник литературы, истории, </w:t>
            </w:r>
            <w:proofErr w:type="gramStart"/>
            <w:r w:rsidRPr="008D2312">
              <w:rPr>
                <w:rFonts w:ascii="Times New Roman" w:hAnsi="Times New Roman" w:cs="Times New Roman"/>
              </w:rPr>
              <w:t>источ- ник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сюжетов и образов мирового искусства. Ветхий и Новый Завет.</w:t>
            </w:r>
          </w:p>
          <w:p w:rsidR="00411F77" w:rsidRPr="008D2312" w:rsidRDefault="000B3A0D" w:rsidP="008D2312">
            <w:pPr>
              <w:pStyle w:val="TableParagraph"/>
              <w:ind w:right="23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Первые строки Библии о сотворении мира и отражение этого со- бытия в различных видах искусства</w:t>
            </w:r>
          </w:p>
        </w:tc>
      </w:tr>
      <w:tr w:rsidR="00411F77" w:rsidRPr="008D2312" w:rsidTr="00524123">
        <w:trPr>
          <w:trHeight w:val="585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2</w:t>
            </w:r>
          </w:p>
        </w:tc>
        <w:tc>
          <w:tcPr>
            <w:tcW w:w="1843" w:type="dxa"/>
          </w:tcPr>
          <w:p w:rsidR="00411F77" w:rsidRPr="008D2312" w:rsidRDefault="000B3A0D" w:rsidP="008D2312">
            <w:pPr>
              <w:pStyle w:val="TableParagraph"/>
              <w:ind w:right="52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Жизнь первых людей на Земле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41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Жизнь первых людей в раю. Сюжет грехопадения и его смысл (на примере произведений искусства)</w:t>
            </w:r>
          </w:p>
        </w:tc>
      </w:tr>
      <w:tr w:rsidR="00411F77" w:rsidRPr="008D2312" w:rsidTr="00524123">
        <w:trPr>
          <w:trHeight w:val="585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3</w:t>
            </w:r>
          </w:p>
        </w:tc>
        <w:tc>
          <w:tcPr>
            <w:tcW w:w="1843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Каин и Авель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Легенда об Авеле и Каине, ее нравственный смысл. Особенности художественных интерпретаций сюжета и образов</w:t>
            </w:r>
          </w:p>
        </w:tc>
      </w:tr>
      <w:tr w:rsidR="00411F77" w:rsidRPr="008D2312" w:rsidTr="00524123">
        <w:trPr>
          <w:trHeight w:val="587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4</w:t>
            </w:r>
          </w:p>
        </w:tc>
        <w:tc>
          <w:tcPr>
            <w:tcW w:w="1843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Всемирный потоп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224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Легенда о Всемирном потопе и ее символическое звучание. Сила человеческих чувств и эмоций в произведениях искусства</w:t>
            </w:r>
          </w:p>
        </w:tc>
      </w:tr>
      <w:tr w:rsidR="00411F77" w:rsidRPr="008D2312" w:rsidTr="00524123">
        <w:trPr>
          <w:trHeight w:val="585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843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Вавилонская башня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263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Легенда о Вавилонском столпотворении, ее смысл. Интерпрета- ция сюжета в произведениях искусства и литературы</w:t>
            </w:r>
          </w:p>
        </w:tc>
      </w:tr>
      <w:tr w:rsidR="00411F77" w:rsidRPr="008D2312" w:rsidTr="00524123">
        <w:trPr>
          <w:trHeight w:val="585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6</w:t>
            </w:r>
          </w:p>
        </w:tc>
        <w:tc>
          <w:tcPr>
            <w:tcW w:w="1843" w:type="dxa"/>
          </w:tcPr>
          <w:p w:rsidR="00411F77" w:rsidRPr="008D2312" w:rsidRDefault="000B3A0D" w:rsidP="008D2312">
            <w:pPr>
              <w:pStyle w:val="TableParagraph"/>
              <w:ind w:right="52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Ветхозаветная Троица </w:t>
            </w:r>
            <w:r w:rsidRPr="008D2312">
              <w:rPr>
                <w:rFonts w:ascii="Times New Roman" w:hAnsi="Times New Roman" w:cs="Times New Roman"/>
              </w:rPr>
              <w:t>и призвание Авраама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Сюжет «Ветхозаветная Троица» и его художественное воплоще- ние в произведениях искусства</w:t>
            </w:r>
          </w:p>
        </w:tc>
      </w:tr>
      <w:tr w:rsidR="00524123" w:rsidRPr="008D2312" w:rsidTr="00524123">
        <w:trPr>
          <w:trHeight w:val="585"/>
        </w:trPr>
        <w:tc>
          <w:tcPr>
            <w:tcW w:w="444" w:type="dxa"/>
          </w:tcPr>
          <w:p w:rsidR="00524123" w:rsidRPr="008D2312" w:rsidRDefault="00524123" w:rsidP="0052412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7</w:t>
            </w:r>
          </w:p>
        </w:tc>
        <w:tc>
          <w:tcPr>
            <w:tcW w:w="1843" w:type="dxa"/>
          </w:tcPr>
          <w:p w:rsidR="00524123" w:rsidRPr="008D2312" w:rsidRDefault="00524123" w:rsidP="00524123">
            <w:pPr>
              <w:pStyle w:val="TableParagraph"/>
              <w:ind w:right="10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Жертвоприношение </w:t>
            </w:r>
            <w:r w:rsidRPr="008D2312">
              <w:rPr>
                <w:rFonts w:ascii="Times New Roman" w:hAnsi="Times New Roman" w:cs="Times New Roman"/>
              </w:rPr>
              <w:t>Авраама</w:t>
            </w:r>
          </w:p>
        </w:tc>
        <w:tc>
          <w:tcPr>
            <w:tcW w:w="4111" w:type="dxa"/>
          </w:tcPr>
          <w:p w:rsidR="00524123" w:rsidRPr="008D2312" w:rsidRDefault="00524123" w:rsidP="00524123">
            <w:pPr>
              <w:pStyle w:val="TableParagraph"/>
              <w:ind w:right="1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Сюжет жертвоприношения Авраама и особенности его </w:t>
            </w:r>
            <w:proofErr w:type="gramStart"/>
            <w:r w:rsidRPr="008D2312">
              <w:rPr>
                <w:rFonts w:ascii="Times New Roman" w:hAnsi="Times New Roman" w:cs="Times New Roman"/>
              </w:rPr>
              <w:t>воплоще- ния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в произведениях изобразительного искусства. Поэтическая интерпретация сюжета</w:t>
            </w:r>
          </w:p>
        </w:tc>
      </w:tr>
      <w:tr w:rsidR="00524123" w:rsidRPr="008D2312" w:rsidTr="00524123">
        <w:trPr>
          <w:trHeight w:val="585"/>
        </w:trPr>
        <w:tc>
          <w:tcPr>
            <w:tcW w:w="444" w:type="dxa"/>
          </w:tcPr>
          <w:p w:rsidR="00524123" w:rsidRPr="008D2312" w:rsidRDefault="00524123" w:rsidP="0052412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8</w:t>
            </w:r>
          </w:p>
        </w:tc>
        <w:tc>
          <w:tcPr>
            <w:tcW w:w="1843" w:type="dxa"/>
          </w:tcPr>
          <w:p w:rsidR="00524123" w:rsidRPr="008D2312" w:rsidRDefault="00524123" w:rsidP="00524123">
            <w:pPr>
              <w:pStyle w:val="TableParagraph"/>
              <w:ind w:right="10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Чудесный сон Иакова</w:t>
            </w:r>
          </w:p>
        </w:tc>
        <w:tc>
          <w:tcPr>
            <w:tcW w:w="4111" w:type="dxa"/>
          </w:tcPr>
          <w:p w:rsidR="00524123" w:rsidRPr="008D2312" w:rsidRDefault="00524123" w:rsidP="00524123">
            <w:pPr>
              <w:pStyle w:val="TableParagraph"/>
              <w:ind w:right="66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3"/>
              </w:rPr>
              <w:t>Сю</w:t>
            </w:r>
            <w:r w:rsidRPr="008D2312">
              <w:rPr>
                <w:rFonts w:ascii="Times New Roman" w:hAnsi="Times New Roman" w:cs="Times New Roman"/>
                <w:w w:val="99"/>
              </w:rPr>
              <w:t>же</w:t>
            </w:r>
            <w:r w:rsidRPr="008D2312">
              <w:rPr>
                <w:rFonts w:ascii="Times New Roman" w:hAnsi="Times New Roman" w:cs="Times New Roman"/>
                <w:w w:val="97"/>
              </w:rPr>
              <w:t>т</w:t>
            </w:r>
            <w:r w:rsidRPr="008D2312">
              <w:rPr>
                <w:rFonts w:ascii="Times New Roman" w:hAnsi="Times New Roman" w:cs="Times New Roman"/>
              </w:rPr>
              <w:t xml:space="preserve"> </w:t>
            </w:r>
            <w:r w:rsidRPr="008D2312">
              <w:rPr>
                <w:rFonts w:ascii="Times New Roman" w:hAnsi="Times New Roman" w:cs="Times New Roman"/>
                <w:w w:val="99"/>
              </w:rPr>
              <w:t>чуд</w:t>
            </w:r>
            <w:r w:rsidRPr="008D2312">
              <w:rPr>
                <w:rFonts w:ascii="Times New Roman" w:hAnsi="Times New Roman" w:cs="Times New Roman"/>
                <w:w w:val="95"/>
              </w:rPr>
              <w:t>есно</w:t>
            </w:r>
            <w:r w:rsidRPr="008D2312">
              <w:rPr>
                <w:rFonts w:ascii="Times New Roman" w:hAnsi="Times New Roman" w:cs="Times New Roman"/>
                <w:w w:val="105"/>
              </w:rPr>
              <w:t>г</w:t>
            </w:r>
            <w:r w:rsidRPr="008D2312">
              <w:rPr>
                <w:rFonts w:ascii="Times New Roman" w:hAnsi="Times New Roman" w:cs="Times New Roman"/>
                <w:w w:val="96"/>
              </w:rPr>
              <w:t>о</w:t>
            </w:r>
            <w:r w:rsidRPr="008D2312">
              <w:rPr>
                <w:rFonts w:ascii="Times New Roman" w:hAnsi="Times New Roman" w:cs="Times New Roman"/>
              </w:rPr>
              <w:t xml:space="preserve"> </w:t>
            </w:r>
            <w:r w:rsidRPr="008D2312">
              <w:rPr>
                <w:rFonts w:ascii="Times New Roman" w:hAnsi="Times New Roman" w:cs="Times New Roman"/>
                <w:w w:val="90"/>
              </w:rPr>
              <w:t>в</w:t>
            </w:r>
            <w:r w:rsidRPr="008D2312">
              <w:rPr>
                <w:rFonts w:ascii="Times New Roman" w:hAnsi="Times New Roman" w:cs="Times New Roman"/>
                <w:w w:val="98"/>
              </w:rPr>
              <w:t>и</w:t>
            </w:r>
            <w:r w:rsidRPr="008D2312">
              <w:rPr>
                <w:rFonts w:ascii="Times New Roman" w:hAnsi="Times New Roman" w:cs="Times New Roman"/>
                <w:w w:val="93"/>
              </w:rPr>
              <w:t>д</w:t>
            </w:r>
            <w:r w:rsidRPr="008D2312">
              <w:rPr>
                <w:rFonts w:ascii="Times New Roman" w:hAnsi="Times New Roman" w:cs="Times New Roman"/>
                <w:w w:val="1"/>
              </w:rPr>
              <w:t>ˆ</w:t>
            </w:r>
            <w:r w:rsidRPr="008D2312">
              <w:rPr>
                <w:rFonts w:ascii="Times New Roman" w:hAnsi="Times New Roman" w:cs="Times New Roman"/>
                <w:w w:val="96"/>
              </w:rPr>
              <w:t>ен</w:t>
            </w:r>
            <w:r w:rsidRPr="008D2312">
              <w:rPr>
                <w:rFonts w:ascii="Times New Roman" w:hAnsi="Times New Roman" w:cs="Times New Roman"/>
                <w:w w:val="98"/>
              </w:rPr>
              <w:t>и</w:t>
            </w:r>
            <w:r w:rsidRPr="008D2312">
              <w:rPr>
                <w:rFonts w:ascii="Times New Roman" w:hAnsi="Times New Roman" w:cs="Times New Roman"/>
                <w:w w:val="103"/>
              </w:rPr>
              <w:t>я</w:t>
            </w:r>
            <w:r w:rsidRPr="008D2312">
              <w:rPr>
                <w:rFonts w:ascii="Times New Roman" w:hAnsi="Times New Roman" w:cs="Times New Roman"/>
              </w:rPr>
              <w:t xml:space="preserve"> </w:t>
            </w:r>
            <w:r w:rsidRPr="008D2312">
              <w:rPr>
                <w:rFonts w:ascii="Times New Roman" w:hAnsi="Times New Roman" w:cs="Times New Roman"/>
                <w:w w:val="105"/>
              </w:rPr>
              <w:t>И</w:t>
            </w:r>
            <w:r w:rsidRPr="008D2312">
              <w:rPr>
                <w:rFonts w:ascii="Times New Roman" w:hAnsi="Times New Roman" w:cs="Times New Roman"/>
                <w:w w:val="92"/>
              </w:rPr>
              <w:t>а</w:t>
            </w:r>
            <w:r w:rsidRPr="008D2312">
              <w:rPr>
                <w:rFonts w:ascii="Times New Roman" w:hAnsi="Times New Roman" w:cs="Times New Roman"/>
                <w:w w:val="99"/>
              </w:rPr>
              <w:t>ко</w:t>
            </w:r>
            <w:r w:rsidRPr="008D2312">
              <w:rPr>
                <w:rFonts w:ascii="Times New Roman" w:hAnsi="Times New Roman" w:cs="Times New Roman"/>
                <w:w w:val="90"/>
              </w:rPr>
              <w:t>в</w:t>
            </w:r>
            <w:r w:rsidRPr="008D2312">
              <w:rPr>
                <w:rFonts w:ascii="Times New Roman" w:hAnsi="Times New Roman" w:cs="Times New Roman"/>
                <w:w w:val="92"/>
              </w:rPr>
              <w:t>а</w:t>
            </w:r>
            <w:r w:rsidRPr="008D2312">
              <w:rPr>
                <w:rFonts w:ascii="Times New Roman" w:hAnsi="Times New Roman" w:cs="Times New Roman"/>
                <w:w w:val="111"/>
              </w:rPr>
              <w:t>.</w:t>
            </w:r>
            <w:r w:rsidRPr="008D2312">
              <w:rPr>
                <w:rFonts w:ascii="Times New Roman" w:hAnsi="Times New Roman" w:cs="Times New Roman"/>
              </w:rPr>
              <w:t xml:space="preserve"> </w:t>
            </w:r>
            <w:r w:rsidRPr="008D2312">
              <w:rPr>
                <w:rFonts w:ascii="Times New Roman" w:hAnsi="Times New Roman" w:cs="Times New Roman"/>
                <w:w w:val="116"/>
              </w:rPr>
              <w:t>Х</w:t>
            </w:r>
            <w:r w:rsidRPr="008D2312">
              <w:rPr>
                <w:rFonts w:ascii="Times New Roman" w:hAnsi="Times New Roman" w:cs="Times New Roman"/>
                <w:w w:val="92"/>
              </w:rPr>
              <w:t>а</w:t>
            </w:r>
            <w:r w:rsidRPr="008D2312">
              <w:rPr>
                <w:rFonts w:ascii="Times New Roman" w:hAnsi="Times New Roman" w:cs="Times New Roman"/>
                <w:w w:val="94"/>
              </w:rPr>
              <w:t>р</w:t>
            </w:r>
            <w:r w:rsidRPr="008D2312">
              <w:rPr>
                <w:rFonts w:ascii="Times New Roman" w:hAnsi="Times New Roman" w:cs="Times New Roman"/>
                <w:w w:val="92"/>
              </w:rPr>
              <w:t>а</w:t>
            </w:r>
            <w:r w:rsidRPr="008D2312">
              <w:rPr>
                <w:rFonts w:ascii="Times New Roman" w:hAnsi="Times New Roman" w:cs="Times New Roman"/>
                <w:w w:val="102"/>
              </w:rPr>
              <w:t>к</w:t>
            </w:r>
            <w:r w:rsidRPr="008D2312">
              <w:rPr>
                <w:rFonts w:ascii="Times New Roman" w:hAnsi="Times New Roman" w:cs="Times New Roman"/>
                <w:w w:val="97"/>
              </w:rPr>
              <w:t>т</w:t>
            </w:r>
            <w:r w:rsidRPr="008D2312">
              <w:rPr>
                <w:rFonts w:ascii="Times New Roman" w:hAnsi="Times New Roman" w:cs="Times New Roman"/>
                <w:w w:val="95"/>
              </w:rPr>
              <w:t>ер</w:t>
            </w:r>
            <w:r w:rsidRPr="008D2312">
              <w:rPr>
                <w:rFonts w:ascii="Times New Roman" w:hAnsi="Times New Roman" w:cs="Times New Roman"/>
                <w:w w:val="96"/>
              </w:rPr>
              <w:t>н</w:t>
            </w:r>
            <w:r w:rsidRPr="008D2312">
              <w:rPr>
                <w:rFonts w:ascii="Times New Roman" w:hAnsi="Times New Roman" w:cs="Times New Roman"/>
                <w:w w:val="99"/>
              </w:rPr>
              <w:t>ы</w:t>
            </w:r>
            <w:r w:rsidRPr="008D2312">
              <w:rPr>
                <w:rFonts w:ascii="Times New Roman" w:hAnsi="Times New Roman" w:cs="Times New Roman"/>
                <w:w w:val="95"/>
              </w:rPr>
              <w:t>е</w:t>
            </w:r>
            <w:r w:rsidRPr="008D2312">
              <w:rPr>
                <w:rFonts w:ascii="Times New Roman" w:hAnsi="Times New Roman" w:cs="Times New Roman"/>
              </w:rPr>
              <w:t xml:space="preserve"> </w:t>
            </w:r>
            <w:r w:rsidRPr="008D2312">
              <w:rPr>
                <w:rFonts w:ascii="Times New Roman" w:hAnsi="Times New Roman" w:cs="Times New Roman"/>
                <w:w w:val="96"/>
              </w:rPr>
              <w:t>о</w:t>
            </w:r>
            <w:r w:rsidRPr="008D2312">
              <w:rPr>
                <w:rFonts w:ascii="Times New Roman" w:hAnsi="Times New Roman" w:cs="Times New Roman"/>
                <w:w w:val="93"/>
              </w:rPr>
              <w:t>с</w:t>
            </w:r>
            <w:r w:rsidRPr="008D2312">
              <w:rPr>
                <w:rFonts w:ascii="Times New Roman" w:hAnsi="Times New Roman" w:cs="Times New Roman"/>
                <w:w w:val="96"/>
              </w:rPr>
              <w:t>о</w:t>
            </w:r>
            <w:r w:rsidRPr="008D2312">
              <w:rPr>
                <w:rFonts w:ascii="Times New Roman" w:hAnsi="Times New Roman" w:cs="Times New Roman"/>
                <w:w w:val="94"/>
              </w:rPr>
              <w:t>б</w:t>
            </w:r>
            <w:r w:rsidRPr="008D2312">
              <w:rPr>
                <w:rFonts w:ascii="Times New Roman" w:hAnsi="Times New Roman" w:cs="Times New Roman"/>
                <w:w w:val="96"/>
              </w:rPr>
              <w:t>енно</w:t>
            </w:r>
            <w:r w:rsidRPr="008D2312">
              <w:rPr>
                <w:rFonts w:ascii="Times New Roman" w:hAnsi="Times New Roman" w:cs="Times New Roman"/>
                <w:w w:val="95"/>
              </w:rPr>
              <w:t>ст</w:t>
            </w:r>
            <w:r w:rsidRPr="008D2312">
              <w:rPr>
                <w:rFonts w:ascii="Times New Roman" w:hAnsi="Times New Roman" w:cs="Times New Roman"/>
                <w:w w:val="98"/>
              </w:rPr>
              <w:t>и</w:t>
            </w:r>
            <w:r w:rsidRPr="008D2312">
              <w:rPr>
                <w:rFonts w:ascii="Times New Roman" w:hAnsi="Times New Roman" w:cs="Times New Roman"/>
              </w:rPr>
              <w:t xml:space="preserve"> ег</w:t>
            </w:r>
            <w:r w:rsidRPr="008D2312">
              <w:rPr>
                <w:rFonts w:ascii="Times New Roman" w:hAnsi="Times New Roman" w:cs="Times New Roman"/>
                <w:w w:val="96"/>
              </w:rPr>
              <w:t xml:space="preserve">о </w:t>
            </w:r>
            <w:r w:rsidRPr="008D2312">
              <w:rPr>
                <w:rFonts w:ascii="Times New Roman" w:hAnsi="Times New Roman" w:cs="Times New Roman"/>
              </w:rPr>
              <w:t>художественной интерпретации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20" w:bottom="1340" w:left="220" w:header="0" w:footer="32" w:gutter="0"/>
          <w:cols w:space="720"/>
        </w:sectPr>
      </w:pPr>
    </w:p>
    <w:tbl>
      <w:tblPr>
        <w:tblStyle w:val="TableNormal"/>
        <w:tblW w:w="636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27"/>
        <w:gridCol w:w="3541"/>
      </w:tblGrid>
      <w:tr w:rsidR="005F4362" w:rsidRPr="008D2312" w:rsidTr="005F4362">
        <w:trPr>
          <w:trHeight w:val="645"/>
        </w:trPr>
        <w:tc>
          <w:tcPr>
            <w:tcW w:w="692" w:type="dxa"/>
          </w:tcPr>
          <w:p w:rsidR="005F4362" w:rsidRPr="008D2312" w:rsidRDefault="005F4362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lastRenderedPageBreak/>
              <w:t>9</w:t>
            </w:r>
          </w:p>
        </w:tc>
        <w:tc>
          <w:tcPr>
            <w:tcW w:w="2127" w:type="dxa"/>
          </w:tcPr>
          <w:p w:rsidR="005F4362" w:rsidRPr="008D2312" w:rsidRDefault="005F4362" w:rsidP="008D2312">
            <w:pPr>
              <w:pStyle w:val="TableParagraph"/>
              <w:ind w:right="10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Иосиф и его братья</w:t>
            </w:r>
          </w:p>
        </w:tc>
        <w:tc>
          <w:tcPr>
            <w:tcW w:w="3541" w:type="dxa"/>
          </w:tcPr>
          <w:p w:rsidR="005F4362" w:rsidRPr="008D2312" w:rsidRDefault="005F4362" w:rsidP="008D2312">
            <w:pPr>
              <w:pStyle w:val="TableParagraph"/>
              <w:ind w:right="192" w:hanging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Основные этапы жизни Иосифа и их воплощение в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произведени- ях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искусства. Покорность Иосифа судьбе и его великодушие</w:t>
            </w:r>
          </w:p>
        </w:tc>
      </w:tr>
      <w:tr w:rsidR="005F4362" w:rsidRPr="008D2312" w:rsidTr="005F4362">
        <w:trPr>
          <w:trHeight w:val="851"/>
        </w:trPr>
        <w:tc>
          <w:tcPr>
            <w:tcW w:w="692" w:type="dxa"/>
          </w:tcPr>
          <w:p w:rsidR="005F4362" w:rsidRPr="008D2312" w:rsidRDefault="005F4362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5F4362" w:rsidRPr="008D2312" w:rsidRDefault="005F4362" w:rsidP="008D2312">
            <w:pPr>
              <w:pStyle w:val="TableParagraph"/>
              <w:ind w:right="10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Мечты о Земле обетован- ной</w:t>
            </w:r>
          </w:p>
        </w:tc>
        <w:tc>
          <w:tcPr>
            <w:tcW w:w="3541" w:type="dxa"/>
          </w:tcPr>
          <w:p w:rsidR="005F4362" w:rsidRPr="008D2312" w:rsidRDefault="005F436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Избранность Моисея. Сюжет его чудесного спасения. Легенда</w:t>
            </w:r>
          </w:p>
          <w:p w:rsidR="005F4362" w:rsidRPr="008D2312" w:rsidRDefault="005F4362" w:rsidP="008D2312">
            <w:pPr>
              <w:pStyle w:val="TableParagraph"/>
              <w:ind w:right="144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 горящем терновом кусте и ее иносказательный смысл. На пути к Земле обетованной</w:t>
            </w:r>
          </w:p>
        </w:tc>
      </w:tr>
      <w:tr w:rsidR="005F4362" w:rsidRPr="008D2312" w:rsidTr="005F4362">
        <w:trPr>
          <w:trHeight w:val="851"/>
        </w:trPr>
        <w:tc>
          <w:tcPr>
            <w:tcW w:w="692" w:type="dxa"/>
          </w:tcPr>
          <w:p w:rsidR="005F4362" w:rsidRPr="008D2312" w:rsidRDefault="005F4362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5F4362" w:rsidRPr="008D2312" w:rsidRDefault="005F4362" w:rsidP="008D2312">
            <w:pPr>
              <w:pStyle w:val="TableParagraph"/>
              <w:ind w:right="10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Скрижали Моисея</w:t>
            </w:r>
          </w:p>
        </w:tc>
        <w:tc>
          <w:tcPr>
            <w:tcW w:w="3541" w:type="dxa"/>
          </w:tcPr>
          <w:p w:rsidR="005F4362" w:rsidRPr="008D2312" w:rsidRDefault="005F4362" w:rsidP="008D2312">
            <w:pPr>
              <w:pStyle w:val="TableParagraph"/>
              <w:ind w:right="161" w:hanging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Сюжет поклонения золотому тельцу. Десять заповедей Моисея, их общечеловеческий и нравственный смысл. Образ библейского пророка в произведениях искусства</w:t>
            </w:r>
          </w:p>
        </w:tc>
      </w:tr>
      <w:tr w:rsidR="005F4362" w:rsidRPr="008D2312" w:rsidTr="005F4362">
        <w:trPr>
          <w:trHeight w:val="647"/>
        </w:trPr>
        <w:tc>
          <w:tcPr>
            <w:tcW w:w="692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5F4362" w:rsidRPr="008D2312" w:rsidRDefault="005F4362" w:rsidP="008D2312">
            <w:pPr>
              <w:pStyle w:val="TableParagraph"/>
              <w:ind w:right="10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Самсон, раздирающий </w:t>
            </w:r>
            <w:r w:rsidRPr="008D2312">
              <w:rPr>
                <w:rFonts w:ascii="Times New Roman" w:hAnsi="Times New Roman" w:cs="Times New Roman"/>
              </w:rPr>
              <w:t>пасть льва</w:t>
            </w:r>
          </w:p>
        </w:tc>
        <w:tc>
          <w:tcPr>
            <w:tcW w:w="3541" w:type="dxa"/>
          </w:tcPr>
          <w:p w:rsidR="005F4362" w:rsidRPr="008D2312" w:rsidRDefault="005F4362" w:rsidP="008D2312">
            <w:pPr>
              <w:pStyle w:val="TableParagraph"/>
              <w:ind w:right="17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Богатырь Самсон — судья народа израильского (на примере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про- изведений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искусства). Самсон и Далила</w:t>
            </w:r>
          </w:p>
        </w:tc>
      </w:tr>
      <w:tr w:rsidR="005F4362" w:rsidRPr="008D2312" w:rsidTr="005F4362">
        <w:trPr>
          <w:trHeight w:val="1057"/>
        </w:trPr>
        <w:tc>
          <w:tcPr>
            <w:tcW w:w="692" w:type="dxa"/>
          </w:tcPr>
          <w:p w:rsidR="005F4362" w:rsidRPr="008D2312" w:rsidRDefault="005F4362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5F4362" w:rsidRPr="008D2312" w:rsidRDefault="005F4362" w:rsidP="008D2312">
            <w:pPr>
              <w:pStyle w:val="TableParagraph"/>
              <w:ind w:right="108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Саул — царь Израиля и Давид</w:t>
            </w:r>
          </w:p>
        </w:tc>
        <w:tc>
          <w:tcPr>
            <w:tcW w:w="3541" w:type="dxa"/>
          </w:tcPr>
          <w:p w:rsidR="005F4362" w:rsidRPr="008D2312" w:rsidRDefault="005F4362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Великая миссия Саула и его достойного преемника Давида.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По- единок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Давида и Голиафа, его поучительный смысл. Образ </w:t>
            </w:r>
            <w:proofErr w:type="gramStart"/>
            <w:r w:rsidRPr="008D2312">
              <w:rPr>
                <w:rFonts w:ascii="Times New Roman" w:hAnsi="Times New Roman" w:cs="Times New Roman"/>
              </w:rPr>
              <w:t>Дави- да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в скульптурном шедевре Микеланджело. Легенда о Давиде и Ионафане</w:t>
            </w:r>
          </w:p>
        </w:tc>
      </w:tr>
      <w:tr w:rsidR="00524123" w:rsidRPr="008D2312" w:rsidTr="005F4362">
        <w:trPr>
          <w:trHeight w:val="1057"/>
        </w:trPr>
        <w:tc>
          <w:tcPr>
            <w:tcW w:w="692" w:type="dxa"/>
          </w:tcPr>
          <w:p w:rsidR="00524123" w:rsidRPr="008D2312" w:rsidRDefault="00524123" w:rsidP="00524123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524123" w:rsidRPr="008D2312" w:rsidRDefault="00524123" w:rsidP="00524123">
            <w:pPr>
              <w:pStyle w:val="TableParagraph"/>
              <w:ind w:right="10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Псалмопевец Давид</w:t>
            </w:r>
          </w:p>
        </w:tc>
        <w:tc>
          <w:tcPr>
            <w:tcW w:w="3541" w:type="dxa"/>
          </w:tcPr>
          <w:p w:rsidR="00524123" w:rsidRPr="008D2312" w:rsidRDefault="00524123" w:rsidP="00524123">
            <w:pPr>
              <w:pStyle w:val="TableParagraph"/>
              <w:ind w:right="163" w:hanging="2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Особый поэтический дар Давида. «Книга псалмов», ее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художест- венное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своеобразие и особая популярность. Музыкальные интер- претации псалмов Давида</w:t>
            </w:r>
          </w:p>
        </w:tc>
      </w:tr>
      <w:tr w:rsidR="00524123" w:rsidRPr="008D2312" w:rsidTr="005F4362">
        <w:trPr>
          <w:trHeight w:val="1057"/>
        </w:trPr>
        <w:tc>
          <w:tcPr>
            <w:tcW w:w="692" w:type="dxa"/>
          </w:tcPr>
          <w:p w:rsidR="00524123" w:rsidRPr="008D2312" w:rsidRDefault="00524123" w:rsidP="00524123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524123" w:rsidRPr="008D2312" w:rsidRDefault="00524123" w:rsidP="00524123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Мудрость цар Соломона</w:t>
            </w:r>
          </w:p>
        </w:tc>
        <w:tc>
          <w:tcPr>
            <w:tcW w:w="3541" w:type="dxa"/>
          </w:tcPr>
          <w:p w:rsidR="00524123" w:rsidRPr="008D2312" w:rsidRDefault="00524123" w:rsidP="00524123">
            <w:pPr>
              <w:pStyle w:val="TableParagraph"/>
              <w:ind w:right="142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Избрание Соломона царем Израиля. Художественные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достоинст- ва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«Песни песней». Понятие о жанре притчи. Суд Соломона, </w:t>
            </w:r>
            <w:proofErr w:type="gramStart"/>
            <w:r w:rsidRPr="008D2312">
              <w:rPr>
                <w:rFonts w:ascii="Times New Roman" w:hAnsi="Times New Roman" w:cs="Times New Roman"/>
              </w:rPr>
              <w:t>ле- генда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о строительстве храма в Иерусалиме. Соломон и царица Савская</w:t>
            </w:r>
          </w:p>
        </w:tc>
      </w:tr>
    </w:tbl>
    <w:p w:rsidR="00411F77" w:rsidRPr="008D2312" w:rsidRDefault="00411F77" w:rsidP="008D2312">
      <w:pPr>
        <w:jc w:val="both"/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60" w:bottom="1340" w:left="220" w:header="0" w:footer="49" w:gutter="0"/>
          <w:cols w:space="720"/>
        </w:sectPr>
      </w:pPr>
    </w:p>
    <w:tbl>
      <w:tblPr>
        <w:tblStyle w:val="TableNormal"/>
        <w:tblW w:w="625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18"/>
        <w:gridCol w:w="4394"/>
      </w:tblGrid>
      <w:tr w:rsidR="005F4362" w:rsidRPr="008D2312" w:rsidTr="00524123">
        <w:trPr>
          <w:trHeight w:val="321"/>
        </w:trPr>
        <w:tc>
          <w:tcPr>
            <w:tcW w:w="6256" w:type="dxa"/>
            <w:gridSpan w:val="3"/>
          </w:tcPr>
          <w:p w:rsidR="005F4362" w:rsidRPr="008D2312" w:rsidRDefault="005F4362" w:rsidP="008D2312">
            <w:pPr>
              <w:pStyle w:val="TableParagraph"/>
              <w:ind w:left="30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>II. СЮЖЕТЫ И ОБРАЗЫ НОВОГО ЗАВЕТА (19 ч)</w:t>
            </w:r>
          </w:p>
        </w:tc>
      </w:tr>
      <w:tr w:rsidR="005F4362" w:rsidRPr="008D2312" w:rsidTr="00524123">
        <w:trPr>
          <w:trHeight w:val="411"/>
        </w:trPr>
        <w:tc>
          <w:tcPr>
            <w:tcW w:w="444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Рождение и юность Марии</w:t>
            </w:r>
          </w:p>
        </w:tc>
        <w:tc>
          <w:tcPr>
            <w:tcW w:w="4394" w:type="dxa"/>
          </w:tcPr>
          <w:p w:rsidR="005F4362" w:rsidRPr="008D2312" w:rsidRDefault="005F4362" w:rsidP="008D2312">
            <w:pPr>
              <w:pStyle w:val="TableParagraph"/>
              <w:ind w:right="421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Детство и юность Марии. Отражение сюжета в произведениях изобразительного искусства</w:t>
            </w:r>
          </w:p>
        </w:tc>
      </w:tr>
      <w:tr w:rsidR="005F4362" w:rsidRPr="008D2312" w:rsidTr="00524123">
        <w:trPr>
          <w:trHeight w:val="745"/>
        </w:trPr>
        <w:tc>
          <w:tcPr>
            <w:tcW w:w="444" w:type="dxa"/>
          </w:tcPr>
          <w:p w:rsidR="005F4362" w:rsidRPr="008D2312" w:rsidRDefault="005F4362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5F4362" w:rsidRPr="008D2312" w:rsidRDefault="005F4362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Благая весть</w:t>
            </w:r>
          </w:p>
        </w:tc>
        <w:tc>
          <w:tcPr>
            <w:tcW w:w="4394" w:type="dxa"/>
          </w:tcPr>
          <w:p w:rsidR="005F4362" w:rsidRPr="008D2312" w:rsidRDefault="005F4362" w:rsidP="008D2312">
            <w:pPr>
              <w:pStyle w:val="TableParagraph"/>
              <w:ind w:right="68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Благая весть архангела Гавриила Деве Марии. Особенности </w:t>
            </w:r>
            <w:proofErr w:type="gramStart"/>
            <w:r w:rsidRPr="008D2312">
              <w:rPr>
                <w:rFonts w:ascii="Times New Roman" w:hAnsi="Times New Roman" w:cs="Times New Roman"/>
              </w:rPr>
              <w:t xml:space="preserve">ин- </w:t>
            </w:r>
            <w:r w:rsidRPr="008D2312">
              <w:rPr>
                <w:rFonts w:ascii="Times New Roman" w:hAnsi="Times New Roman" w:cs="Times New Roman"/>
                <w:w w:val="95"/>
              </w:rPr>
              <w:t>терпретаций</w:t>
            </w:r>
            <w:proofErr w:type="gramEnd"/>
            <w:r w:rsidRPr="008D2312">
              <w:rPr>
                <w:rFonts w:ascii="Times New Roman" w:hAnsi="Times New Roman" w:cs="Times New Roman"/>
                <w:w w:val="95"/>
              </w:rPr>
              <w:t xml:space="preserve"> сюжета в истории мирового искусства. Сравнитель- </w:t>
            </w:r>
            <w:r w:rsidRPr="008D2312">
              <w:rPr>
                <w:rFonts w:ascii="Times New Roman" w:hAnsi="Times New Roman" w:cs="Times New Roman"/>
              </w:rPr>
              <w:t>ный анализ произведений</w:t>
            </w:r>
          </w:p>
        </w:tc>
      </w:tr>
      <w:tr w:rsidR="005F4362" w:rsidRPr="008D2312" w:rsidTr="00524123">
        <w:trPr>
          <w:trHeight w:val="699"/>
        </w:trPr>
        <w:tc>
          <w:tcPr>
            <w:tcW w:w="444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5F4362" w:rsidRPr="008D2312" w:rsidRDefault="005F4362" w:rsidP="008D2312">
            <w:pPr>
              <w:pStyle w:val="TableParagraph"/>
              <w:ind w:right="123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Чудесное рождение Хрис- та</w:t>
            </w:r>
          </w:p>
        </w:tc>
        <w:tc>
          <w:tcPr>
            <w:tcW w:w="4394" w:type="dxa"/>
          </w:tcPr>
          <w:p w:rsidR="005F4362" w:rsidRPr="008D2312" w:rsidRDefault="005F4362" w:rsidP="008D2312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Величие и особая значимость сюжета чудесного рождения </w:t>
            </w:r>
            <w:proofErr w:type="gramStart"/>
            <w:r w:rsidRPr="008D2312">
              <w:rPr>
                <w:rFonts w:ascii="Times New Roman" w:hAnsi="Times New Roman" w:cs="Times New Roman"/>
              </w:rPr>
              <w:t>Хрис- та</w:t>
            </w:r>
            <w:proofErr w:type="gramEnd"/>
            <w:r w:rsidRPr="008D2312">
              <w:rPr>
                <w:rFonts w:ascii="Times New Roman" w:hAnsi="Times New Roman" w:cs="Times New Roman"/>
              </w:rPr>
              <w:t>. Византийский канон сюжета и его развитие в древнерусской живописи</w:t>
            </w:r>
          </w:p>
        </w:tc>
      </w:tr>
      <w:tr w:rsidR="005F4362" w:rsidRPr="008D2312" w:rsidTr="00524123">
        <w:trPr>
          <w:trHeight w:val="553"/>
        </w:trPr>
        <w:tc>
          <w:tcPr>
            <w:tcW w:w="444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Поклонение волхвов</w:t>
            </w:r>
          </w:p>
        </w:tc>
        <w:tc>
          <w:tcPr>
            <w:tcW w:w="4394" w:type="dxa"/>
          </w:tcPr>
          <w:p w:rsidR="005F4362" w:rsidRPr="008D2312" w:rsidRDefault="005F4362" w:rsidP="008D2312">
            <w:pPr>
              <w:pStyle w:val="TableParagraph"/>
              <w:ind w:right="109" w:firstLine="3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Особенности трактовки сюжета поклонения волхвов в произведе- ниях мирового искусства и их сравнительный анализ</w:t>
            </w:r>
          </w:p>
        </w:tc>
      </w:tr>
      <w:tr w:rsidR="005F4362" w:rsidRPr="008D2312" w:rsidTr="00524123">
        <w:trPr>
          <w:trHeight w:val="405"/>
        </w:trPr>
        <w:tc>
          <w:tcPr>
            <w:tcW w:w="444" w:type="dxa"/>
          </w:tcPr>
          <w:p w:rsidR="005F4362" w:rsidRPr="008D2312" w:rsidRDefault="005F4362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5F4362" w:rsidRPr="008D2312" w:rsidRDefault="005F4362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Образы Сретения</w:t>
            </w:r>
          </w:p>
        </w:tc>
        <w:tc>
          <w:tcPr>
            <w:tcW w:w="4394" w:type="dxa"/>
          </w:tcPr>
          <w:p w:rsidR="005F4362" w:rsidRPr="008D2312" w:rsidRDefault="005F4362" w:rsidP="008D2312">
            <w:pPr>
              <w:pStyle w:val="TableParagraph"/>
              <w:ind w:right="166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Символическое звучание сцены встречи Иисуса с благочестивым старцем Симеоном в произведениях мирового искусства</w:t>
            </w:r>
          </w:p>
        </w:tc>
      </w:tr>
      <w:tr w:rsidR="00524123" w:rsidRPr="008D2312" w:rsidTr="00524123">
        <w:trPr>
          <w:trHeight w:val="405"/>
        </w:trPr>
        <w:tc>
          <w:tcPr>
            <w:tcW w:w="444" w:type="dxa"/>
          </w:tcPr>
          <w:p w:rsidR="00524123" w:rsidRPr="008D2312" w:rsidRDefault="00524123" w:rsidP="00524123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524123" w:rsidRPr="008D2312" w:rsidRDefault="00524123" w:rsidP="00524123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Бегство в Египет</w:t>
            </w:r>
          </w:p>
        </w:tc>
        <w:tc>
          <w:tcPr>
            <w:tcW w:w="4394" w:type="dxa"/>
          </w:tcPr>
          <w:p w:rsidR="00524123" w:rsidRPr="008D2312" w:rsidRDefault="00524123" w:rsidP="00524123">
            <w:pPr>
              <w:pStyle w:val="TableParagraph"/>
              <w:ind w:right="299" w:firstLine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Перепись в Вифлееме и неудавшаяся попытка Ирода погубить младенца Христа. Драматизм и мастерская передача эмоци- онального душевного состояния героев в сцене бегства в Египет</w:t>
            </w:r>
          </w:p>
        </w:tc>
      </w:tr>
      <w:tr w:rsidR="00524123" w:rsidRPr="008D2312" w:rsidTr="00524123">
        <w:trPr>
          <w:trHeight w:val="405"/>
        </w:trPr>
        <w:tc>
          <w:tcPr>
            <w:tcW w:w="444" w:type="dxa"/>
          </w:tcPr>
          <w:p w:rsidR="00524123" w:rsidRPr="008D2312" w:rsidRDefault="00524123" w:rsidP="00524123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24123" w:rsidRPr="008D2312" w:rsidRDefault="00524123" w:rsidP="00524123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Проповедь Иоа</w:t>
            </w:r>
            <w:r>
              <w:rPr>
                <w:rFonts w:ascii="Times New Roman" w:hAnsi="Times New Roman" w:cs="Times New Roman"/>
                <w:w w:val="95"/>
              </w:rPr>
              <w:t>нна Крести</w:t>
            </w:r>
            <w:r w:rsidRPr="008D2312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394" w:type="dxa"/>
          </w:tcPr>
          <w:p w:rsidR="00524123" w:rsidRPr="008D2312" w:rsidRDefault="00524123" w:rsidP="00524123">
            <w:pPr>
              <w:pStyle w:val="TableParagraph"/>
              <w:ind w:right="15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Основные вехи жизни Иоанна Крестителя. Особенности трактов- ки образа библейского пророка в истории мирового искусства</w:t>
            </w:r>
          </w:p>
        </w:tc>
      </w:tr>
      <w:tr w:rsidR="00524123" w:rsidRPr="008D2312" w:rsidTr="00524123">
        <w:trPr>
          <w:trHeight w:val="405"/>
        </w:trPr>
        <w:tc>
          <w:tcPr>
            <w:tcW w:w="444" w:type="dxa"/>
          </w:tcPr>
          <w:p w:rsidR="00524123" w:rsidRPr="008D2312" w:rsidRDefault="00524123" w:rsidP="00524123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524123" w:rsidRPr="008D2312" w:rsidRDefault="00524123" w:rsidP="00524123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Крещение</w:t>
            </w:r>
          </w:p>
        </w:tc>
        <w:tc>
          <w:tcPr>
            <w:tcW w:w="4394" w:type="dxa"/>
          </w:tcPr>
          <w:p w:rsidR="00524123" w:rsidRPr="008D2312" w:rsidRDefault="00524123" w:rsidP="00524123">
            <w:pPr>
              <w:pStyle w:val="TableParagraph"/>
              <w:ind w:right="138" w:firstLine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Христианский канон Крещения в произведениях древнерусского искусства. Праздник Крещения на Руси. Особенности воплоще- ния сюжета в эпоху Возрождения</w:t>
            </w:r>
          </w:p>
        </w:tc>
      </w:tr>
      <w:tr w:rsidR="00524123" w:rsidRPr="008D2312" w:rsidTr="00524123">
        <w:trPr>
          <w:trHeight w:val="405"/>
        </w:trPr>
        <w:tc>
          <w:tcPr>
            <w:tcW w:w="444" w:type="dxa"/>
          </w:tcPr>
          <w:p w:rsidR="00524123" w:rsidRPr="008D2312" w:rsidRDefault="00524123" w:rsidP="00524123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24123" w:rsidRPr="008D2312" w:rsidRDefault="00524123" w:rsidP="00524123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Творимые чудеса</w:t>
            </w:r>
          </w:p>
        </w:tc>
        <w:tc>
          <w:tcPr>
            <w:tcW w:w="4394" w:type="dxa"/>
          </w:tcPr>
          <w:p w:rsidR="00524123" w:rsidRPr="008D2312" w:rsidRDefault="00524123" w:rsidP="00524123">
            <w:pPr>
              <w:pStyle w:val="TableParagraph"/>
              <w:ind w:right="235" w:firstLine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Сюжет об искушении Христа дьяволом. Брак в Кане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Галилей- ской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— первое божественное проявление чудодейственной силы Иисуса. Чудесный улов рыбы, воскрешение дочери Иаира, чудо со статиром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20" w:bottom="1340" w:left="220" w:header="0" w:footer="32" w:gutter="0"/>
          <w:cols w:space="720"/>
        </w:sectPr>
      </w:pPr>
    </w:p>
    <w:p w:rsidR="00411F77" w:rsidRPr="008D2312" w:rsidRDefault="00411F77" w:rsidP="008D2312">
      <w:pPr>
        <w:rPr>
          <w:rFonts w:ascii="Times New Roman" w:hAnsi="Times New Roman" w:cs="Times New Roman"/>
        </w:rPr>
      </w:pPr>
    </w:p>
    <w:tbl>
      <w:tblPr>
        <w:tblStyle w:val="TableNormal"/>
        <w:tblW w:w="625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01"/>
        <w:gridCol w:w="3969"/>
      </w:tblGrid>
      <w:tr w:rsidR="00524123" w:rsidRPr="008D2312" w:rsidTr="00524123">
        <w:trPr>
          <w:trHeight w:val="381"/>
        </w:trPr>
        <w:tc>
          <w:tcPr>
            <w:tcW w:w="586" w:type="dxa"/>
          </w:tcPr>
          <w:p w:rsidR="00524123" w:rsidRPr="008D2312" w:rsidRDefault="00524123" w:rsidP="00524123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524123" w:rsidRPr="008D2312" w:rsidRDefault="00524123" w:rsidP="00524123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Нагорная проповедь</w:t>
            </w:r>
          </w:p>
        </w:tc>
        <w:tc>
          <w:tcPr>
            <w:tcW w:w="3969" w:type="dxa"/>
          </w:tcPr>
          <w:p w:rsidR="00524123" w:rsidRPr="008D2312" w:rsidRDefault="00524123" w:rsidP="00524123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Начало проповеднической деятельности Христа. Нагорная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про- поведь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— суть христианского учения. Поучительный смысл </w:t>
            </w:r>
            <w:proofErr w:type="gramStart"/>
            <w:r w:rsidRPr="008D2312">
              <w:rPr>
                <w:rFonts w:ascii="Times New Roman" w:hAnsi="Times New Roman" w:cs="Times New Roman"/>
              </w:rPr>
              <w:t>На- горной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проповеди, ее общечеловеческое значение. Особенности интерпретации сюжета Преображения в произведениях искус- ства</w:t>
            </w:r>
          </w:p>
        </w:tc>
      </w:tr>
      <w:tr w:rsidR="00523C54" w:rsidRPr="008D2312" w:rsidTr="00524123">
        <w:trPr>
          <w:trHeight w:val="381"/>
        </w:trPr>
        <w:tc>
          <w:tcPr>
            <w:tcW w:w="586" w:type="dxa"/>
          </w:tcPr>
          <w:p w:rsidR="00523C54" w:rsidRPr="008D2312" w:rsidRDefault="00523C54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523C54" w:rsidRPr="008D2312" w:rsidRDefault="00523C54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Притчи Христа</w:t>
            </w:r>
          </w:p>
        </w:tc>
        <w:tc>
          <w:tcPr>
            <w:tcW w:w="3969" w:type="dxa"/>
          </w:tcPr>
          <w:p w:rsidR="00523C54" w:rsidRPr="008D2312" w:rsidRDefault="00523C54" w:rsidP="008D2312">
            <w:pPr>
              <w:pStyle w:val="TableParagraph"/>
              <w:ind w:right="95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Евангельские притчи Христа, их основное содержание и </w:t>
            </w:r>
            <w:proofErr w:type="gramStart"/>
            <w:r w:rsidRPr="008D2312">
              <w:rPr>
                <w:rFonts w:ascii="Times New Roman" w:hAnsi="Times New Roman" w:cs="Times New Roman"/>
              </w:rPr>
              <w:t>нравст- венная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основа. Притча о сеятеле. Притча о блудном сыне. Притча о слепом и поводыре</w:t>
            </w:r>
          </w:p>
        </w:tc>
      </w:tr>
      <w:tr w:rsidR="00523C54" w:rsidRPr="008D2312" w:rsidTr="00524123">
        <w:trPr>
          <w:trHeight w:val="381"/>
        </w:trPr>
        <w:tc>
          <w:tcPr>
            <w:tcW w:w="586" w:type="dxa"/>
          </w:tcPr>
          <w:p w:rsidR="00523C54" w:rsidRPr="008D2312" w:rsidRDefault="00523C54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523C54" w:rsidRPr="008D2312" w:rsidRDefault="00523C54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Тайная вечеря</w:t>
            </w:r>
          </w:p>
        </w:tc>
        <w:tc>
          <w:tcPr>
            <w:tcW w:w="3969" w:type="dxa"/>
          </w:tcPr>
          <w:p w:rsidR="00523C54" w:rsidRPr="008D2312" w:rsidRDefault="00523C54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Интерпретация сцены последней трапезы Христа с учениками</w:t>
            </w:r>
          </w:p>
          <w:p w:rsidR="00523C54" w:rsidRPr="008D2312" w:rsidRDefault="00523C54" w:rsidP="008D2312">
            <w:pPr>
              <w:pStyle w:val="TableParagraph"/>
              <w:ind w:right="10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 произведениях искусства. Многообразие художественных трак- товок сюжета и их сравнительный анализ</w:t>
            </w:r>
          </w:p>
        </w:tc>
      </w:tr>
      <w:tr w:rsidR="00523C54" w:rsidRPr="008D2312" w:rsidTr="00524123">
        <w:trPr>
          <w:trHeight w:val="832"/>
        </w:trPr>
        <w:tc>
          <w:tcPr>
            <w:tcW w:w="586" w:type="dxa"/>
          </w:tcPr>
          <w:p w:rsidR="00523C54" w:rsidRPr="008D2312" w:rsidRDefault="00523C54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523C54" w:rsidRPr="008D2312" w:rsidRDefault="00523C54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Моление о чаше</w:t>
            </w:r>
          </w:p>
        </w:tc>
        <w:tc>
          <w:tcPr>
            <w:tcW w:w="3969" w:type="dxa"/>
          </w:tcPr>
          <w:p w:rsidR="00523C54" w:rsidRPr="008D2312" w:rsidRDefault="00523C54" w:rsidP="008D2312">
            <w:pPr>
              <w:pStyle w:val="TableParagraph"/>
              <w:ind w:right="149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Выход Иисуса с учениками в Гефсиманский сад. Молитва Христа и ее символическое звучание. Поэтическая и живописная интер- претация сюжета</w:t>
            </w:r>
          </w:p>
        </w:tc>
      </w:tr>
      <w:tr w:rsidR="00523C54" w:rsidRPr="008D2312" w:rsidTr="00524123">
        <w:trPr>
          <w:trHeight w:val="830"/>
        </w:trPr>
        <w:tc>
          <w:tcPr>
            <w:tcW w:w="586" w:type="dxa"/>
          </w:tcPr>
          <w:p w:rsidR="00523C54" w:rsidRPr="008D2312" w:rsidRDefault="00523C54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523C54" w:rsidRPr="008D2312" w:rsidRDefault="00523C54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Что есть истина?</w:t>
            </w:r>
          </w:p>
        </w:tc>
        <w:tc>
          <w:tcPr>
            <w:tcW w:w="3969" w:type="dxa"/>
          </w:tcPr>
          <w:p w:rsidR="00523C54" w:rsidRPr="008D2312" w:rsidRDefault="00523C54" w:rsidP="008D2312">
            <w:pPr>
              <w:pStyle w:val="TableParagraph"/>
              <w:ind w:right="166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Христос перед судом Пилата. Внутренняя готовность Христа страдать и умереть за веру. Величие и благородство человеческо- го духа</w:t>
            </w:r>
          </w:p>
        </w:tc>
      </w:tr>
      <w:tr w:rsidR="00523C54" w:rsidRPr="008D2312" w:rsidTr="00524123">
        <w:trPr>
          <w:trHeight w:val="832"/>
        </w:trPr>
        <w:tc>
          <w:tcPr>
            <w:tcW w:w="586" w:type="dxa"/>
          </w:tcPr>
          <w:p w:rsidR="00523C54" w:rsidRPr="008D2312" w:rsidRDefault="00523C54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523C54" w:rsidRPr="008D2312" w:rsidRDefault="00523C54" w:rsidP="008D2312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Страсти Господни</w:t>
            </w:r>
          </w:p>
        </w:tc>
        <w:tc>
          <w:tcPr>
            <w:tcW w:w="3969" w:type="dxa"/>
          </w:tcPr>
          <w:p w:rsidR="00523C54" w:rsidRPr="008D2312" w:rsidRDefault="00523C54" w:rsidP="008D2312">
            <w:pPr>
              <w:pStyle w:val="TableParagraph"/>
              <w:ind w:right="169" w:hanging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Страсти Господни и крестный путь на Голгофу. Бичевание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Хрис- та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 коронование его терновым венцом. Величие и трагизм зем- ных страданий Иисуса Христа в различных видах искусства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40" w:bottom="1340" w:left="220" w:header="0" w:footer="49" w:gutter="0"/>
          <w:cols w:space="720"/>
        </w:sectPr>
      </w:pPr>
    </w:p>
    <w:tbl>
      <w:tblPr>
        <w:tblStyle w:val="TableNormal"/>
        <w:tblW w:w="625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18"/>
        <w:gridCol w:w="4394"/>
      </w:tblGrid>
      <w:tr w:rsidR="00411F77" w:rsidRPr="008D2312" w:rsidTr="005C5529">
        <w:trPr>
          <w:trHeight w:val="563"/>
        </w:trPr>
        <w:tc>
          <w:tcPr>
            <w:tcW w:w="6256" w:type="dxa"/>
            <w:gridSpan w:val="3"/>
          </w:tcPr>
          <w:p w:rsidR="00411F77" w:rsidRPr="008D2312" w:rsidRDefault="000B3A0D" w:rsidP="005C5529">
            <w:pPr>
              <w:pStyle w:val="TableParagraph"/>
              <w:ind w:left="1614" w:right="137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 xml:space="preserve">9 класс. Содружество искусств </w:t>
            </w:r>
            <w:r w:rsidR="00F621DA" w:rsidRPr="008D2312">
              <w:rPr>
                <w:rFonts w:ascii="Times New Roman" w:hAnsi="Times New Roman" w:cs="Times New Roman"/>
              </w:rPr>
              <w:t>(34</w:t>
            </w:r>
            <w:r w:rsidRPr="008D2312">
              <w:rPr>
                <w:rFonts w:ascii="Times New Roman" w:hAnsi="Times New Roman" w:cs="Times New Roman"/>
              </w:rPr>
              <w:t xml:space="preserve"> ч)</w:t>
            </w:r>
          </w:p>
          <w:p w:rsidR="00411F77" w:rsidRPr="008D2312" w:rsidRDefault="000B3A0D" w:rsidP="005C5529">
            <w:pPr>
              <w:pStyle w:val="TableParagraph"/>
              <w:numPr>
                <w:ilvl w:val="0"/>
                <w:numId w:val="1"/>
              </w:numPr>
              <w:tabs>
                <w:tab w:val="left" w:pos="3277"/>
              </w:tabs>
              <w:ind w:left="1009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СИНТЕТИЧЕСКИЕ ИСКУССТВА </w:t>
            </w:r>
            <w:r w:rsidR="00F621DA" w:rsidRPr="008D2312">
              <w:rPr>
                <w:rFonts w:ascii="Times New Roman" w:hAnsi="Times New Roman" w:cs="Times New Roman"/>
                <w:w w:val="95"/>
              </w:rPr>
              <w:t>(1</w:t>
            </w:r>
            <w:r w:rsidRPr="008D2312">
              <w:rPr>
                <w:rFonts w:ascii="Times New Roman" w:hAnsi="Times New Roman" w:cs="Times New Roman"/>
                <w:w w:val="95"/>
              </w:rPr>
              <w:t>2 ч)</w:t>
            </w:r>
          </w:p>
        </w:tc>
      </w:tr>
      <w:tr w:rsidR="00411F77" w:rsidRPr="008D2312" w:rsidTr="005C5529">
        <w:trPr>
          <w:trHeight w:val="750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1</w:t>
            </w:r>
          </w:p>
        </w:tc>
        <w:tc>
          <w:tcPr>
            <w:tcW w:w="14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Пространственно-времен- </w:t>
            </w:r>
            <w:r w:rsidRPr="008D2312">
              <w:rPr>
                <w:rFonts w:ascii="Times New Roman" w:hAnsi="Times New Roman" w:cs="Times New Roman"/>
              </w:rPr>
              <w:t>ные виды искусства</w:t>
            </w:r>
          </w:p>
        </w:tc>
        <w:tc>
          <w:tcPr>
            <w:tcW w:w="4394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Пространственно-временные (синтетические) виды искусства.</w:t>
            </w:r>
          </w:p>
          <w:p w:rsidR="00411F77" w:rsidRPr="008D2312" w:rsidRDefault="000B3A0D" w:rsidP="008D2312">
            <w:pPr>
              <w:pStyle w:val="TableParagraph"/>
              <w:ind w:right="18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У истоков теории синтеза искусств. Идея синтеза искусств в раз- личные эпохи</w:t>
            </w:r>
          </w:p>
        </w:tc>
      </w:tr>
      <w:tr w:rsidR="00411F77" w:rsidRPr="008D2312" w:rsidTr="005C5529">
        <w:trPr>
          <w:trHeight w:val="959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2</w:t>
            </w:r>
          </w:p>
        </w:tc>
        <w:tc>
          <w:tcPr>
            <w:tcW w:w="14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Азбука театра</w:t>
            </w:r>
          </w:p>
        </w:tc>
        <w:tc>
          <w:tcPr>
            <w:tcW w:w="4394" w:type="dxa"/>
          </w:tcPr>
          <w:p w:rsidR="00411F77" w:rsidRPr="008D2312" w:rsidRDefault="000B3A0D" w:rsidP="008D2312">
            <w:pPr>
              <w:pStyle w:val="TableParagraph"/>
              <w:ind w:right="211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Театр как один из древнейших видов искусства. Условный </w:t>
            </w:r>
            <w:proofErr w:type="gramStart"/>
            <w:r w:rsidRPr="008D2312">
              <w:rPr>
                <w:rFonts w:ascii="Times New Roman" w:hAnsi="Times New Roman" w:cs="Times New Roman"/>
              </w:rPr>
              <w:t>ха- рактер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театрального искусства. Проблема правды и </w:t>
            </w:r>
            <w:proofErr w:type="gramStart"/>
            <w:r w:rsidRPr="008D2312">
              <w:rPr>
                <w:rFonts w:ascii="Times New Roman" w:hAnsi="Times New Roman" w:cs="Times New Roman"/>
              </w:rPr>
              <w:t>правдоподо- бия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в театральном искусстве. Рождение сценического образа.</w:t>
            </w:r>
          </w:p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Роль зрителя. Синтетический характер театрального искусства</w:t>
            </w:r>
          </w:p>
        </w:tc>
      </w:tr>
      <w:tr w:rsidR="00411F77" w:rsidRPr="008D2312" w:rsidTr="005C5529">
        <w:trPr>
          <w:trHeight w:val="1163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3</w:t>
            </w:r>
          </w:p>
        </w:tc>
        <w:tc>
          <w:tcPr>
            <w:tcW w:w="141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Актер и режиссер в театре</w:t>
            </w:r>
          </w:p>
        </w:tc>
        <w:tc>
          <w:tcPr>
            <w:tcW w:w="4394" w:type="dxa"/>
          </w:tcPr>
          <w:p w:rsidR="00411F77" w:rsidRPr="008D2312" w:rsidRDefault="000B3A0D" w:rsidP="008D2312">
            <w:pPr>
              <w:pStyle w:val="TableParagraph"/>
              <w:ind w:right="13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Мастерство актера, понятие об актерском амплуа. Профессия </w:t>
            </w:r>
            <w:proofErr w:type="gramStart"/>
            <w:r w:rsidRPr="008D2312">
              <w:rPr>
                <w:rFonts w:ascii="Times New Roman" w:hAnsi="Times New Roman" w:cs="Times New Roman"/>
              </w:rPr>
              <w:t>ак- тера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: от древности до современности. К. Станиславский об </w:t>
            </w:r>
            <w:proofErr w:type="gramStart"/>
            <w:r w:rsidRPr="008D2312">
              <w:rPr>
                <w:rFonts w:ascii="Times New Roman" w:hAnsi="Times New Roman" w:cs="Times New Roman"/>
              </w:rPr>
              <w:t>основ- ных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принципах актерской игры. Режиссер — профессия XX в., его задачи и роль в создании театрального спектакля. Выдаю- щиеся режиссеры прошлого и современности</w:t>
            </w:r>
          </w:p>
        </w:tc>
      </w:tr>
      <w:tr w:rsidR="005C5529" w:rsidRPr="008D2312" w:rsidTr="005C5529">
        <w:trPr>
          <w:trHeight w:val="1163"/>
        </w:trPr>
        <w:tc>
          <w:tcPr>
            <w:tcW w:w="444" w:type="dxa"/>
          </w:tcPr>
          <w:p w:rsidR="005C5529" w:rsidRPr="008D2312" w:rsidRDefault="005C5529" w:rsidP="005C552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4</w:t>
            </w:r>
          </w:p>
        </w:tc>
        <w:tc>
          <w:tcPr>
            <w:tcW w:w="1418" w:type="dxa"/>
          </w:tcPr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Искусство оперы</w:t>
            </w:r>
          </w:p>
        </w:tc>
        <w:tc>
          <w:tcPr>
            <w:tcW w:w="4394" w:type="dxa"/>
          </w:tcPr>
          <w:p w:rsidR="005C5529" w:rsidRPr="008D2312" w:rsidRDefault="005C5529" w:rsidP="005C5529">
            <w:pPr>
              <w:pStyle w:val="TableParagraph"/>
              <w:ind w:right="362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Синтетический характер оперы и ее место в ряду других </w:t>
            </w:r>
            <w:proofErr w:type="gramStart"/>
            <w:r w:rsidRPr="008D2312">
              <w:rPr>
                <w:rFonts w:ascii="Times New Roman" w:hAnsi="Times New Roman" w:cs="Times New Roman"/>
              </w:rPr>
              <w:t>ис- кусств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. История развития оперного искусства. Основные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опер- ные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жанры. Выдающиеся реформаторы оперной сцены</w:t>
            </w:r>
          </w:p>
        </w:tc>
      </w:tr>
      <w:tr w:rsidR="005C5529" w:rsidRPr="008D2312" w:rsidTr="005C5529">
        <w:trPr>
          <w:trHeight w:val="1163"/>
        </w:trPr>
        <w:tc>
          <w:tcPr>
            <w:tcW w:w="444" w:type="dxa"/>
          </w:tcPr>
          <w:p w:rsidR="005C5529" w:rsidRPr="008D2312" w:rsidRDefault="005C5529" w:rsidP="005C552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5</w:t>
            </w:r>
          </w:p>
        </w:tc>
        <w:tc>
          <w:tcPr>
            <w:tcW w:w="1418" w:type="dxa"/>
          </w:tcPr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 мире танца</w:t>
            </w:r>
          </w:p>
        </w:tc>
        <w:tc>
          <w:tcPr>
            <w:tcW w:w="4394" w:type="dxa"/>
          </w:tcPr>
          <w:p w:rsidR="005C5529" w:rsidRPr="008D2312" w:rsidRDefault="005C5529" w:rsidP="005C5529">
            <w:pPr>
              <w:pStyle w:val="TableParagraph"/>
              <w:ind w:right="152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Танец как один из древнейших видов искусства, его место в </w:t>
            </w:r>
            <w:proofErr w:type="gramStart"/>
            <w:r w:rsidRPr="008D2312">
              <w:rPr>
                <w:rFonts w:ascii="Times New Roman" w:hAnsi="Times New Roman" w:cs="Times New Roman"/>
              </w:rPr>
              <w:t>жиз- ни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человека. Эволюция танцевального искусства. Место танца</w:t>
            </w:r>
          </w:p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 ряду других искусств. Хореография. Основные виды танца</w:t>
            </w:r>
          </w:p>
        </w:tc>
      </w:tr>
      <w:tr w:rsidR="005C5529" w:rsidRPr="008D2312" w:rsidTr="005C5529">
        <w:trPr>
          <w:trHeight w:val="1163"/>
        </w:trPr>
        <w:tc>
          <w:tcPr>
            <w:tcW w:w="444" w:type="dxa"/>
          </w:tcPr>
          <w:p w:rsidR="005C5529" w:rsidRPr="008D2312" w:rsidRDefault="005C5529" w:rsidP="005C552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6</w:t>
            </w:r>
          </w:p>
        </w:tc>
        <w:tc>
          <w:tcPr>
            <w:tcW w:w="1418" w:type="dxa"/>
          </w:tcPr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Страна волшебная — балет</w:t>
            </w:r>
          </w:p>
        </w:tc>
        <w:tc>
          <w:tcPr>
            <w:tcW w:w="4394" w:type="dxa"/>
          </w:tcPr>
          <w:p w:rsidR="005C5529" w:rsidRPr="008D2312" w:rsidRDefault="005C5529" w:rsidP="005C5529">
            <w:pPr>
              <w:pStyle w:val="TableParagraph"/>
              <w:ind w:right="105" w:hanging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Балет как вид музыкально-театрального искусства. Понятия «</w:t>
            </w:r>
            <w:proofErr w:type="gramStart"/>
            <w:r w:rsidRPr="008D2312">
              <w:rPr>
                <w:rFonts w:ascii="Times New Roman" w:hAnsi="Times New Roman" w:cs="Times New Roman"/>
              </w:rPr>
              <w:t>та- нец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» и «балет», их главные различия. Классический танец — </w:t>
            </w:r>
            <w:proofErr w:type="gramStart"/>
            <w:r w:rsidRPr="008D2312">
              <w:rPr>
                <w:rFonts w:ascii="Times New Roman" w:hAnsi="Times New Roman" w:cs="Times New Roman"/>
              </w:rPr>
              <w:t>ос- нова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балетного искусства. Смена стилей и направлений. </w:t>
            </w:r>
            <w:proofErr w:type="gramStart"/>
            <w:r w:rsidRPr="008D2312">
              <w:rPr>
                <w:rFonts w:ascii="Times New Roman" w:hAnsi="Times New Roman" w:cs="Times New Roman"/>
              </w:rPr>
              <w:t>Разви- тие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национальных традиций. Выдающиеся деятели балетного ис- кусства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320" w:bottom="1340" w:left="220" w:header="0" w:footer="49" w:gutter="0"/>
          <w:cols w:space="720"/>
        </w:sectPr>
      </w:pPr>
    </w:p>
    <w:p w:rsidR="00411F77" w:rsidRPr="008D2312" w:rsidRDefault="00411F77" w:rsidP="008D2312">
      <w:pPr>
        <w:pStyle w:val="a3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633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698"/>
        <w:gridCol w:w="4248"/>
      </w:tblGrid>
      <w:tr w:rsidR="005C5529" w:rsidRPr="008D2312" w:rsidTr="005C5529">
        <w:trPr>
          <w:trHeight w:val="976"/>
        </w:trPr>
        <w:tc>
          <w:tcPr>
            <w:tcW w:w="388" w:type="dxa"/>
          </w:tcPr>
          <w:p w:rsidR="005C5529" w:rsidRPr="008D2312" w:rsidRDefault="005C5529" w:rsidP="005C552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7</w:t>
            </w:r>
          </w:p>
        </w:tc>
        <w:tc>
          <w:tcPr>
            <w:tcW w:w="1698" w:type="dxa"/>
          </w:tcPr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Искусство кино</w:t>
            </w:r>
          </w:p>
        </w:tc>
        <w:tc>
          <w:tcPr>
            <w:tcW w:w="4248" w:type="dxa"/>
          </w:tcPr>
          <w:p w:rsidR="005C5529" w:rsidRPr="008D2312" w:rsidRDefault="005C5529" w:rsidP="005C5529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День рождения десятой музы — Кино. Кинематограф — </w:t>
            </w:r>
            <w:proofErr w:type="gramStart"/>
            <w:r w:rsidRPr="008D2312">
              <w:rPr>
                <w:rFonts w:ascii="Times New Roman" w:hAnsi="Times New Roman" w:cs="Times New Roman"/>
              </w:rPr>
              <w:t>искусст- во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, рожденное научно-технической революцией. </w:t>
            </w:r>
            <w:proofErr w:type="gramStart"/>
            <w:r w:rsidRPr="008D2312">
              <w:rPr>
                <w:rFonts w:ascii="Times New Roman" w:hAnsi="Times New Roman" w:cs="Times New Roman"/>
              </w:rPr>
              <w:t>Фотографиче- ская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природа кино. Искусство кадра и монтажа. Новые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техноло- гии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и горизонты современного киноискусства. Место кино в ряду других искусств. Выдающиеся актеры и режиссеры кино</w:t>
            </w:r>
          </w:p>
        </w:tc>
      </w:tr>
      <w:tr w:rsidR="005C5529" w:rsidRPr="008D2312" w:rsidTr="005C5529">
        <w:trPr>
          <w:trHeight w:val="976"/>
        </w:trPr>
        <w:tc>
          <w:tcPr>
            <w:tcW w:w="388" w:type="dxa"/>
          </w:tcPr>
          <w:p w:rsidR="005C5529" w:rsidRPr="008D2312" w:rsidRDefault="005C5529" w:rsidP="005C552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>8</w:t>
            </w:r>
          </w:p>
        </w:tc>
        <w:tc>
          <w:tcPr>
            <w:tcW w:w="1698" w:type="dxa"/>
          </w:tcPr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Фильмы разные нужны...</w:t>
            </w:r>
          </w:p>
        </w:tc>
        <w:tc>
          <w:tcPr>
            <w:tcW w:w="4248" w:type="dxa"/>
          </w:tcPr>
          <w:p w:rsidR="005C5529" w:rsidRPr="008D2312" w:rsidRDefault="005C5529" w:rsidP="005C5529">
            <w:pPr>
              <w:pStyle w:val="TableParagraph"/>
              <w:ind w:right="19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Виды кино и их жанровое разнообразие. Документальное кино как средство массовой информации и его жанры. Новейшие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тех- нологии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анимации. Шедевры мировой мультипликации. </w:t>
            </w:r>
            <w:proofErr w:type="gramStart"/>
            <w:r w:rsidRPr="008D2312">
              <w:rPr>
                <w:rFonts w:ascii="Times New Roman" w:hAnsi="Times New Roman" w:cs="Times New Roman"/>
              </w:rPr>
              <w:t>Худо- жественное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(игровое) кино и его жанры. Шедевры мирового ки- нематографа</w:t>
            </w:r>
          </w:p>
        </w:tc>
      </w:tr>
      <w:tr w:rsidR="005C5529" w:rsidRPr="008D2312" w:rsidTr="005C5529">
        <w:trPr>
          <w:trHeight w:val="976"/>
        </w:trPr>
        <w:tc>
          <w:tcPr>
            <w:tcW w:w="388" w:type="dxa"/>
          </w:tcPr>
          <w:p w:rsidR="005C5529" w:rsidRPr="008D2312" w:rsidRDefault="005C5529" w:rsidP="005C552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6"/>
              </w:rPr>
              <w:t>9</w:t>
            </w:r>
          </w:p>
        </w:tc>
        <w:tc>
          <w:tcPr>
            <w:tcW w:w="1698" w:type="dxa"/>
          </w:tcPr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Экранные искусства: теле- </w:t>
            </w:r>
            <w:r w:rsidRPr="008D2312">
              <w:rPr>
                <w:rFonts w:ascii="Times New Roman" w:hAnsi="Times New Roman" w:cs="Times New Roman"/>
              </w:rPr>
              <w:t>видение, видео</w:t>
            </w:r>
          </w:p>
        </w:tc>
        <w:tc>
          <w:tcPr>
            <w:tcW w:w="4248" w:type="dxa"/>
          </w:tcPr>
          <w:p w:rsidR="005C5529" w:rsidRPr="008D2312" w:rsidRDefault="005C5529" w:rsidP="005C5529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Экранные искусства — важнейшие средства массовой </w:t>
            </w:r>
            <w:r>
              <w:rPr>
                <w:rFonts w:ascii="Times New Roman" w:hAnsi="Times New Roman" w:cs="Times New Roman"/>
              </w:rPr>
              <w:t>информа</w:t>
            </w:r>
            <w:r w:rsidRPr="008D2312">
              <w:rPr>
                <w:rFonts w:ascii="Times New Roman" w:hAnsi="Times New Roman" w:cs="Times New Roman"/>
              </w:rPr>
              <w:t xml:space="preserve">ции. Синтетическая природа экранных искусств. Использование </w:t>
            </w:r>
            <w:r w:rsidRPr="008D2312">
              <w:rPr>
                <w:rFonts w:ascii="Times New Roman" w:hAnsi="Times New Roman" w:cs="Times New Roman"/>
                <w:w w:val="95"/>
              </w:rPr>
              <w:t>средств художественной выразительности других видов искусств</w:t>
            </w:r>
          </w:p>
        </w:tc>
      </w:tr>
      <w:tr w:rsidR="00411F77" w:rsidRPr="008D2312" w:rsidTr="005C5529">
        <w:trPr>
          <w:trHeight w:val="976"/>
        </w:trPr>
        <w:tc>
          <w:tcPr>
            <w:tcW w:w="388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8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Экранные искусства: теле- </w:t>
            </w:r>
            <w:r w:rsidRPr="008D2312">
              <w:rPr>
                <w:rFonts w:ascii="Times New Roman" w:hAnsi="Times New Roman" w:cs="Times New Roman"/>
              </w:rPr>
              <w:t>видение, видео</w:t>
            </w:r>
          </w:p>
        </w:tc>
        <w:tc>
          <w:tcPr>
            <w:tcW w:w="4248" w:type="dxa"/>
          </w:tcPr>
          <w:p w:rsidR="00411F77" w:rsidRPr="008D2312" w:rsidRDefault="000B3A0D" w:rsidP="005C5529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Телевидение, его возникновение и этапы развития. </w:t>
            </w:r>
            <w:r w:rsidR="005C5529">
              <w:rPr>
                <w:rFonts w:ascii="Times New Roman" w:hAnsi="Times New Roman" w:cs="Times New Roman"/>
              </w:rPr>
              <w:t>Кинематог</w:t>
            </w:r>
            <w:r w:rsidRPr="008D2312">
              <w:rPr>
                <w:rFonts w:ascii="Times New Roman" w:hAnsi="Times New Roman" w:cs="Times New Roman"/>
              </w:rPr>
              <w:t xml:space="preserve">раф и телевидение. Роль режиссера на телевидении. Основные циклы телевизионных передач. Основные жанры видео. </w:t>
            </w:r>
            <w:r w:rsidR="005C5529">
              <w:rPr>
                <w:rFonts w:ascii="Times New Roman" w:hAnsi="Times New Roman" w:cs="Times New Roman"/>
              </w:rPr>
              <w:t>Послед</w:t>
            </w:r>
            <w:r w:rsidRPr="008D2312">
              <w:rPr>
                <w:rFonts w:ascii="Times New Roman" w:hAnsi="Times New Roman" w:cs="Times New Roman"/>
              </w:rPr>
              <w:t>ние достижения видеоарта. Любимая видеотека</w:t>
            </w:r>
          </w:p>
        </w:tc>
      </w:tr>
      <w:tr w:rsidR="00411F77" w:rsidRPr="008D2312" w:rsidTr="005C5529">
        <w:trPr>
          <w:trHeight w:val="772"/>
        </w:trPr>
        <w:tc>
          <w:tcPr>
            <w:tcW w:w="388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8" w:type="dxa"/>
          </w:tcPr>
          <w:p w:rsidR="00411F77" w:rsidRPr="008D2312" w:rsidRDefault="005C5529" w:rsidP="008D231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Мультимедийное искусст</w:t>
            </w:r>
            <w:r w:rsidR="000B3A0D" w:rsidRPr="008D2312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4248" w:type="dxa"/>
          </w:tcPr>
          <w:p w:rsidR="00411F77" w:rsidRPr="008D2312" w:rsidRDefault="000B3A0D" w:rsidP="008D2312">
            <w:pPr>
              <w:pStyle w:val="TableParagraph"/>
              <w:ind w:right="240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Виды компьютерного искусства: компьютерная музыка, </w:t>
            </w:r>
            <w:r w:rsidR="005C5529">
              <w:rPr>
                <w:rFonts w:ascii="Times New Roman" w:hAnsi="Times New Roman" w:cs="Times New Roman"/>
              </w:rPr>
              <w:t>графи</w:t>
            </w:r>
            <w:r w:rsidRPr="008D2312">
              <w:rPr>
                <w:rFonts w:ascii="Times New Roman" w:hAnsi="Times New Roman" w:cs="Times New Roman"/>
              </w:rPr>
              <w:t xml:space="preserve">ка, анимация, искусство мультимедиа, интерактивный </w:t>
            </w:r>
            <w:r w:rsidR="005C5529">
              <w:rPr>
                <w:rFonts w:ascii="Times New Roman" w:hAnsi="Times New Roman" w:cs="Times New Roman"/>
              </w:rPr>
              <w:t>перфор</w:t>
            </w:r>
            <w:r w:rsidRPr="008D2312">
              <w:rPr>
                <w:rFonts w:ascii="Times New Roman" w:hAnsi="Times New Roman" w:cs="Times New Roman"/>
              </w:rPr>
              <w:t>манс, веб-дизайн</w:t>
            </w:r>
          </w:p>
        </w:tc>
      </w:tr>
      <w:tr w:rsidR="00411F77" w:rsidRPr="008D2312" w:rsidTr="005C5529">
        <w:trPr>
          <w:trHeight w:val="988"/>
        </w:trPr>
        <w:tc>
          <w:tcPr>
            <w:tcW w:w="388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8" w:type="dxa"/>
          </w:tcPr>
          <w:p w:rsidR="00411F77" w:rsidRPr="008D2312" w:rsidRDefault="000B3A0D" w:rsidP="008D2312">
            <w:pPr>
              <w:pStyle w:val="TableParagraph"/>
              <w:ind w:right="429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Зрелищные искусства: цирк и эстрада</w:t>
            </w:r>
          </w:p>
        </w:tc>
        <w:tc>
          <w:tcPr>
            <w:tcW w:w="4248" w:type="dxa"/>
          </w:tcPr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Синтетический характер зрелищных искусств и их роль в жизни человека. Цирк как одно из древнейших искусств мира. </w:t>
            </w:r>
            <w:r w:rsidR="005C5529">
              <w:rPr>
                <w:rFonts w:ascii="Times New Roman" w:hAnsi="Times New Roman" w:cs="Times New Roman"/>
              </w:rPr>
              <w:t>Объеди</w:t>
            </w:r>
            <w:r w:rsidRPr="008D2312">
              <w:rPr>
                <w:rFonts w:ascii="Times New Roman" w:hAnsi="Times New Roman" w:cs="Times New Roman"/>
              </w:rPr>
              <w:t xml:space="preserve">няющее начало циркового искусства и его новейшие </w:t>
            </w:r>
            <w:proofErr w:type="gramStart"/>
            <w:r w:rsidRPr="008D2312">
              <w:rPr>
                <w:rFonts w:ascii="Times New Roman" w:hAnsi="Times New Roman" w:cs="Times New Roman"/>
              </w:rPr>
              <w:t>достиже- ния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. Цирковое искусство — синтез клоунады, </w:t>
            </w:r>
            <w:r w:rsidRPr="008D2312">
              <w:rPr>
                <w:rFonts w:ascii="Times New Roman" w:hAnsi="Times New Roman" w:cs="Times New Roman"/>
              </w:rPr>
              <w:lastRenderedPageBreak/>
              <w:t xml:space="preserve">акробатики, </w:t>
            </w:r>
            <w:r w:rsidR="005C5529">
              <w:rPr>
                <w:rFonts w:ascii="Times New Roman" w:hAnsi="Times New Roman" w:cs="Times New Roman"/>
              </w:rPr>
              <w:t>экви</w:t>
            </w:r>
            <w:r w:rsidRPr="008D2312">
              <w:rPr>
                <w:rFonts w:ascii="Times New Roman" w:hAnsi="Times New Roman" w:cs="Times New Roman"/>
              </w:rPr>
              <w:t xml:space="preserve">либристики, музыкальной </w:t>
            </w:r>
            <w:r w:rsidR="005C5529">
              <w:rPr>
                <w:rFonts w:ascii="Times New Roman" w:hAnsi="Times New Roman" w:cs="Times New Roman"/>
              </w:rPr>
              <w:t>эксцентрики и иллюзиона. Выдаю</w:t>
            </w:r>
            <w:r w:rsidRPr="008D2312">
              <w:rPr>
                <w:rFonts w:ascii="Times New Roman" w:hAnsi="Times New Roman" w:cs="Times New Roman"/>
              </w:rPr>
              <w:t>щиеся «звезды» манежа. Эстрада как вид искусства</w:t>
            </w:r>
          </w:p>
        </w:tc>
      </w:tr>
      <w:tr w:rsidR="00411F77" w:rsidRPr="008D2312" w:rsidTr="005C5529">
        <w:trPr>
          <w:trHeight w:val="410"/>
        </w:trPr>
        <w:tc>
          <w:tcPr>
            <w:tcW w:w="6334" w:type="dxa"/>
            <w:gridSpan w:val="3"/>
          </w:tcPr>
          <w:p w:rsidR="00411F77" w:rsidRPr="008D2312" w:rsidRDefault="000B3A0D" w:rsidP="005C5529">
            <w:pPr>
              <w:pStyle w:val="TableParagraph"/>
              <w:ind w:left="86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lastRenderedPageBreak/>
              <w:t>II. ПОД СЕНЬЮ ДРУЖНЫХ МУЗ... (22 ч)</w:t>
            </w:r>
          </w:p>
        </w:tc>
      </w:tr>
      <w:tr w:rsidR="00411F77" w:rsidRPr="008D2312" w:rsidTr="005C5529">
        <w:trPr>
          <w:trHeight w:val="551"/>
        </w:trPr>
        <w:tc>
          <w:tcPr>
            <w:tcW w:w="388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8" w:type="dxa"/>
          </w:tcPr>
          <w:p w:rsidR="00411F77" w:rsidRPr="008D2312" w:rsidRDefault="000B3A0D" w:rsidP="008D2312">
            <w:pPr>
              <w:pStyle w:val="TableParagraph"/>
              <w:ind w:right="7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Изобразительные искусст- ва в семье муз</w:t>
            </w:r>
          </w:p>
        </w:tc>
        <w:tc>
          <w:tcPr>
            <w:tcW w:w="4248" w:type="dxa"/>
          </w:tcPr>
          <w:p w:rsidR="00411F77" w:rsidRDefault="000B3A0D" w:rsidP="008D2312">
            <w:pPr>
              <w:pStyle w:val="TableParagraph"/>
              <w:ind w:right="27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Живопись и скульптура, содружество «молчаливых искусств». Созерцательность живописи и драматизм скульптуры.</w:t>
            </w:r>
          </w:p>
          <w:p w:rsidR="005C5529" w:rsidRPr="008D2312" w:rsidRDefault="005C5529" w:rsidP="008D2312">
            <w:pPr>
              <w:pStyle w:val="TableParagraph"/>
              <w:ind w:right="27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Графическая основа живописи. Союз живописи и скульптуры с </w:t>
            </w:r>
            <w:r w:rsidRPr="008D2312">
              <w:rPr>
                <w:rFonts w:ascii="Times New Roman" w:hAnsi="Times New Roman" w:cs="Times New Roman"/>
                <w:w w:val="95"/>
              </w:rPr>
              <w:t xml:space="preserve">декоративно-прикладным искусством. Живопись и художествен- </w:t>
            </w:r>
            <w:r w:rsidRPr="008D2312">
              <w:rPr>
                <w:rFonts w:ascii="Times New Roman" w:hAnsi="Times New Roman" w:cs="Times New Roman"/>
              </w:rPr>
              <w:t>ная фотография</w:t>
            </w:r>
          </w:p>
        </w:tc>
      </w:tr>
      <w:tr w:rsidR="005C5529" w:rsidRPr="008D2312" w:rsidTr="005C5529">
        <w:trPr>
          <w:trHeight w:val="551"/>
        </w:trPr>
        <w:tc>
          <w:tcPr>
            <w:tcW w:w="38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right="78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Изобразительные искусст- ва в семье муз</w:t>
            </w:r>
          </w:p>
        </w:tc>
        <w:tc>
          <w:tcPr>
            <w:tcW w:w="424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right="37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Изобразительные искусства и танец. «Музыкальность» живо- писи</w:t>
            </w:r>
          </w:p>
        </w:tc>
      </w:tr>
      <w:tr w:rsidR="005C5529" w:rsidRPr="008D2312" w:rsidTr="005C5529">
        <w:trPr>
          <w:trHeight w:val="551"/>
        </w:trPr>
        <w:tc>
          <w:tcPr>
            <w:tcW w:w="38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Художник в театре и кино</w:t>
            </w:r>
          </w:p>
        </w:tc>
        <w:tc>
          <w:tcPr>
            <w:tcW w:w="424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Театральный художник и его роль в создании художественного </w:t>
            </w:r>
            <w:r w:rsidRPr="008D2312">
              <w:rPr>
                <w:rFonts w:ascii="Times New Roman" w:hAnsi="Times New Roman" w:cs="Times New Roman"/>
                <w:w w:val="95"/>
              </w:rPr>
              <w:t xml:space="preserve">образа спектакля. Искусство сценографии. Зависимость </w:t>
            </w:r>
            <w:proofErr w:type="gramStart"/>
            <w:r w:rsidRPr="008D2312">
              <w:rPr>
                <w:rFonts w:ascii="Times New Roman" w:hAnsi="Times New Roman" w:cs="Times New Roman"/>
                <w:w w:val="95"/>
              </w:rPr>
              <w:t xml:space="preserve">изобра- </w:t>
            </w:r>
            <w:r w:rsidRPr="008D2312">
              <w:rPr>
                <w:rFonts w:ascii="Times New Roman" w:hAnsi="Times New Roman" w:cs="Times New Roman"/>
              </w:rPr>
              <w:t>зительного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решения спектакля от его вида и жанра. Процесс со- здания художественного оформления спектакля</w:t>
            </w:r>
          </w:p>
        </w:tc>
      </w:tr>
      <w:tr w:rsidR="005C5529" w:rsidRPr="008D2312" w:rsidTr="005C5529">
        <w:trPr>
          <w:trHeight w:val="551"/>
        </w:trPr>
        <w:tc>
          <w:tcPr>
            <w:tcW w:w="388" w:type="dxa"/>
          </w:tcPr>
          <w:p w:rsidR="005C5529" w:rsidRPr="008D2312" w:rsidRDefault="005C5529" w:rsidP="005C5529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8" w:type="dxa"/>
          </w:tcPr>
          <w:p w:rsidR="005C5529" w:rsidRPr="008D2312" w:rsidRDefault="005C5529" w:rsidP="005C5529">
            <w:pPr>
              <w:pStyle w:val="TableParagraph"/>
              <w:ind w:left="2" w:right="39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Художник в театре и кино</w:t>
            </w:r>
          </w:p>
        </w:tc>
        <w:tc>
          <w:tcPr>
            <w:tcW w:w="4248" w:type="dxa"/>
          </w:tcPr>
          <w:p w:rsidR="005C5529" w:rsidRPr="008D2312" w:rsidRDefault="005C5529" w:rsidP="005C5529">
            <w:pPr>
              <w:pStyle w:val="TableParagraph"/>
              <w:ind w:right="13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Из истории театрально-декорационного искусства, основные </w:t>
            </w:r>
            <w:proofErr w:type="gramStart"/>
            <w:r w:rsidRPr="008D2312">
              <w:rPr>
                <w:rFonts w:ascii="Times New Roman" w:hAnsi="Times New Roman" w:cs="Times New Roman"/>
                <w:w w:val="95"/>
              </w:rPr>
              <w:t xml:space="preserve">эта- </w:t>
            </w:r>
            <w:r w:rsidRPr="008D2312">
              <w:rPr>
                <w:rFonts w:ascii="Times New Roman" w:hAnsi="Times New Roman" w:cs="Times New Roman"/>
              </w:rPr>
              <w:t>пы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его развития. Достижения и выдающиеся мастера </w:t>
            </w:r>
            <w:proofErr w:type="gramStart"/>
            <w:r w:rsidRPr="008D2312">
              <w:rPr>
                <w:rFonts w:ascii="Times New Roman" w:hAnsi="Times New Roman" w:cs="Times New Roman"/>
              </w:rPr>
              <w:t>театраль- но</w:t>
            </w:r>
            <w:proofErr w:type="gramEnd"/>
            <w:r w:rsidRPr="008D2312">
              <w:rPr>
                <w:rFonts w:ascii="Times New Roman" w:hAnsi="Times New Roman" w:cs="Times New Roman"/>
              </w:rPr>
              <w:t>-декорационного искусства. Художник в кино и его творческое содружество с автором литературного сценария, режиссером и оператором. Кинодекорации и их отличие от театральных. Вы- дающиеся мастера — художники кино</w:t>
            </w:r>
          </w:p>
        </w:tc>
      </w:tr>
      <w:tr w:rsidR="005C5529" w:rsidRPr="008D2312" w:rsidTr="005C5529">
        <w:trPr>
          <w:trHeight w:val="551"/>
        </w:trPr>
        <w:tc>
          <w:tcPr>
            <w:tcW w:w="38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right="7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Архитектура среди других искусств</w:t>
            </w:r>
          </w:p>
        </w:tc>
        <w:tc>
          <w:tcPr>
            <w:tcW w:w="4248" w:type="dxa"/>
            <w:tcBorders>
              <w:bottom w:val="nil"/>
            </w:tcBorders>
          </w:tcPr>
          <w:p w:rsidR="005C5529" w:rsidRPr="008D2312" w:rsidRDefault="005C5529" w:rsidP="005C5529">
            <w:pPr>
              <w:pStyle w:val="TableParagraph"/>
              <w:ind w:right="153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Архитектура и изобразительное искусство. Скульптура как </w:t>
            </w:r>
            <w:proofErr w:type="gramStart"/>
            <w:r w:rsidRPr="008D2312">
              <w:rPr>
                <w:rFonts w:ascii="Times New Roman" w:hAnsi="Times New Roman" w:cs="Times New Roman"/>
              </w:rPr>
              <w:t>кон- структивный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архитектурный элемент. Сближение архитектуры с монументальной живописью. Роль живописи в архитектуре ба- рокко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80" w:bottom="1340" w:left="220" w:header="0" w:footer="49" w:gutter="0"/>
          <w:cols w:space="720"/>
        </w:sectPr>
      </w:pPr>
    </w:p>
    <w:p w:rsidR="00411F77" w:rsidRPr="008D2312" w:rsidRDefault="00411F77" w:rsidP="008D2312">
      <w:pPr>
        <w:pStyle w:val="a3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632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559"/>
        <w:gridCol w:w="4253"/>
      </w:tblGrid>
      <w:tr w:rsidR="005C5529" w:rsidRPr="008D2312" w:rsidTr="005C5529">
        <w:trPr>
          <w:trHeight w:val="791"/>
        </w:trPr>
        <w:tc>
          <w:tcPr>
            <w:tcW w:w="510" w:type="dxa"/>
          </w:tcPr>
          <w:p w:rsidR="005C5529" w:rsidRPr="008D2312" w:rsidRDefault="005C5529" w:rsidP="005C5529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5C5529" w:rsidRPr="008D2312" w:rsidRDefault="005C5529" w:rsidP="005C5529">
            <w:pPr>
              <w:pStyle w:val="TableParagraph"/>
              <w:ind w:right="7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Архитектура среди других искусств</w:t>
            </w:r>
          </w:p>
        </w:tc>
        <w:tc>
          <w:tcPr>
            <w:tcW w:w="4253" w:type="dxa"/>
          </w:tcPr>
          <w:p w:rsidR="005C5529" w:rsidRPr="008D2312" w:rsidRDefault="005C5529" w:rsidP="005C5529">
            <w:pPr>
              <w:pStyle w:val="TableParagraph"/>
              <w:ind w:right="264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Архитектура — «застывшая музыка». Родство архитектуры и музыки. Музыка форм и линий. Архитектура и театральное </w:t>
            </w:r>
            <w:r>
              <w:rPr>
                <w:rFonts w:ascii="Times New Roman" w:hAnsi="Times New Roman" w:cs="Times New Roman"/>
              </w:rPr>
              <w:t>ис</w:t>
            </w:r>
            <w:r w:rsidRPr="008D2312">
              <w:rPr>
                <w:rFonts w:ascii="Times New Roman" w:hAnsi="Times New Roman" w:cs="Times New Roman"/>
              </w:rPr>
              <w:t>кусство. Декорационная архитектура</w:t>
            </w:r>
          </w:p>
        </w:tc>
      </w:tr>
      <w:tr w:rsidR="005C5529" w:rsidRPr="008D2312" w:rsidTr="005C5529">
        <w:trPr>
          <w:trHeight w:val="791"/>
        </w:trPr>
        <w:tc>
          <w:tcPr>
            <w:tcW w:w="510" w:type="dxa"/>
          </w:tcPr>
          <w:p w:rsidR="005C5529" w:rsidRPr="008D2312" w:rsidRDefault="005C5529" w:rsidP="005C5529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5C5529" w:rsidRPr="008D2312" w:rsidRDefault="005C5529" w:rsidP="005C5529">
            <w:pPr>
              <w:pStyle w:val="TableParagraph"/>
              <w:ind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Содружество искусств и </w:t>
            </w:r>
            <w:r w:rsidRPr="008D23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3" w:type="dxa"/>
          </w:tcPr>
          <w:p w:rsidR="005C5529" w:rsidRPr="008D2312" w:rsidRDefault="005C5529" w:rsidP="005C5529">
            <w:pPr>
              <w:pStyle w:val="TableParagraph"/>
              <w:ind w:right="104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«Живописность» литературы </w:t>
            </w:r>
            <w:r>
              <w:rPr>
                <w:rFonts w:ascii="Times New Roman" w:hAnsi="Times New Roman" w:cs="Times New Roman"/>
              </w:rPr>
              <w:t>и «повествовательность» живопи</w:t>
            </w:r>
            <w:r w:rsidRPr="008D2312">
              <w:rPr>
                <w:rFonts w:ascii="Times New Roman" w:hAnsi="Times New Roman" w:cs="Times New Roman"/>
              </w:rPr>
              <w:t xml:space="preserve">си. Конкретность живописи и абстрактность слова. Способы </w:t>
            </w:r>
            <w:r>
              <w:rPr>
                <w:rFonts w:ascii="Times New Roman" w:hAnsi="Times New Roman" w:cs="Times New Roman"/>
              </w:rPr>
              <w:t>со</w:t>
            </w:r>
            <w:r w:rsidRPr="008D2312">
              <w:rPr>
                <w:rFonts w:ascii="Times New Roman" w:hAnsi="Times New Roman" w:cs="Times New Roman"/>
              </w:rPr>
              <w:t xml:space="preserve">здания художественного образа в живописи и литературе. </w:t>
            </w:r>
            <w:r>
              <w:rPr>
                <w:rFonts w:ascii="Times New Roman" w:hAnsi="Times New Roman" w:cs="Times New Roman"/>
              </w:rPr>
              <w:t>Графи</w:t>
            </w:r>
            <w:r w:rsidRPr="008D2312">
              <w:rPr>
                <w:rFonts w:ascii="Times New Roman" w:hAnsi="Times New Roman" w:cs="Times New Roman"/>
              </w:rPr>
              <w:t>ка — «самая литературная живопись». Единство слова и изобра- жения в произведениях книжной графики</w:t>
            </w:r>
          </w:p>
        </w:tc>
      </w:tr>
      <w:tr w:rsidR="00411F77" w:rsidRPr="008D2312" w:rsidTr="005C5529">
        <w:trPr>
          <w:trHeight w:val="1204"/>
        </w:trPr>
        <w:tc>
          <w:tcPr>
            <w:tcW w:w="510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11F77" w:rsidRPr="008D2312" w:rsidRDefault="000B3A0D" w:rsidP="008D2312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Содружество искусств и </w:t>
            </w:r>
            <w:r w:rsidRPr="008D23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3" w:type="dxa"/>
          </w:tcPr>
          <w:p w:rsidR="00411F77" w:rsidRPr="008D2312" w:rsidRDefault="000B3A0D" w:rsidP="008D2312">
            <w:pPr>
              <w:pStyle w:val="TableParagraph"/>
              <w:ind w:right="146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Литература и скульптура. Скульптурные шедевры в поэтических произведениях. Литература и музыка. Общность поэзии и </w:t>
            </w:r>
            <w:r w:rsidR="005C5529">
              <w:rPr>
                <w:rFonts w:ascii="Times New Roman" w:hAnsi="Times New Roman" w:cs="Times New Roman"/>
              </w:rPr>
              <w:t>музы</w:t>
            </w:r>
            <w:r w:rsidRPr="008D2312">
              <w:rPr>
                <w:rFonts w:ascii="Times New Roman" w:hAnsi="Times New Roman" w:cs="Times New Roman"/>
              </w:rPr>
              <w:t>ки. Музыкальные страницы литературных п</w:t>
            </w:r>
            <w:r w:rsidR="005C5529">
              <w:rPr>
                <w:rFonts w:ascii="Times New Roman" w:hAnsi="Times New Roman" w:cs="Times New Roman"/>
              </w:rPr>
              <w:t>роизведений. Поэ</w:t>
            </w:r>
            <w:r w:rsidRPr="008D2312">
              <w:rPr>
                <w:rFonts w:ascii="Times New Roman" w:hAnsi="Times New Roman" w:cs="Times New Roman"/>
              </w:rPr>
              <w:t xml:space="preserve">ты-музыканты. Литература в театре и кино. Любимые </w:t>
            </w:r>
            <w:r w:rsidR="005C5529">
              <w:rPr>
                <w:rFonts w:ascii="Times New Roman" w:hAnsi="Times New Roman" w:cs="Times New Roman"/>
              </w:rPr>
              <w:t>экраниза</w:t>
            </w:r>
            <w:r w:rsidRPr="008D2312">
              <w:rPr>
                <w:rFonts w:ascii="Times New Roman" w:hAnsi="Times New Roman" w:cs="Times New Roman"/>
              </w:rPr>
              <w:t>ции художественной классики</w:t>
            </w:r>
          </w:p>
        </w:tc>
      </w:tr>
      <w:tr w:rsidR="00411F77" w:rsidRPr="008D2312" w:rsidTr="005C5529">
        <w:trPr>
          <w:trHeight w:val="791"/>
        </w:trPr>
        <w:tc>
          <w:tcPr>
            <w:tcW w:w="510" w:type="dxa"/>
          </w:tcPr>
          <w:p w:rsidR="00411F77" w:rsidRPr="008D2312" w:rsidRDefault="000B3A0D" w:rsidP="008D2312">
            <w:pPr>
              <w:pStyle w:val="TableParagraph"/>
              <w:ind w:left="71" w:right="65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411F77" w:rsidRPr="008D2312" w:rsidRDefault="000B3A0D" w:rsidP="00AF2716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Музыка в семье муз</w:t>
            </w:r>
          </w:p>
        </w:tc>
        <w:tc>
          <w:tcPr>
            <w:tcW w:w="4253" w:type="dxa"/>
          </w:tcPr>
          <w:p w:rsidR="00411F77" w:rsidRPr="008D2312" w:rsidRDefault="000B3A0D" w:rsidP="005C5529">
            <w:pPr>
              <w:pStyle w:val="TableParagraph"/>
              <w:ind w:left="12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Воздействие музыки на изобразительное искусство. Искусство</w:t>
            </w:r>
            <w:r w:rsidR="005C5529">
              <w:rPr>
                <w:rFonts w:ascii="Times New Roman" w:hAnsi="Times New Roman" w:cs="Times New Roman"/>
              </w:rPr>
              <w:t xml:space="preserve"> </w:t>
            </w:r>
            <w:r w:rsidRPr="008D2312">
              <w:rPr>
                <w:rFonts w:ascii="Times New Roman" w:hAnsi="Times New Roman" w:cs="Times New Roman"/>
              </w:rPr>
              <w:t>«видеть» музыку и «слышать» живопись. Музыка, звучащая с полотен художников</w:t>
            </w:r>
          </w:p>
        </w:tc>
      </w:tr>
      <w:tr w:rsidR="00411F77" w:rsidRPr="008D2312" w:rsidTr="005C5529">
        <w:trPr>
          <w:trHeight w:val="791"/>
        </w:trPr>
        <w:tc>
          <w:tcPr>
            <w:tcW w:w="510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411F77" w:rsidRPr="008D2312" w:rsidRDefault="000B3A0D" w:rsidP="00AF2716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Музыка в семье муз</w:t>
            </w:r>
          </w:p>
        </w:tc>
        <w:tc>
          <w:tcPr>
            <w:tcW w:w="4253" w:type="dxa"/>
          </w:tcPr>
          <w:p w:rsidR="00411F77" w:rsidRPr="008D2312" w:rsidRDefault="000B3A0D" w:rsidP="005C5529">
            <w:pPr>
              <w:pStyle w:val="TableParagraph"/>
              <w:ind w:right="397"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«Музыкальность» живописи. Колорит и ритм — музыкальное начало живописи. Музыка — «невидимый танец», а танец —</w:t>
            </w:r>
            <w:r w:rsidR="005C5529">
              <w:rPr>
                <w:rFonts w:ascii="Times New Roman" w:hAnsi="Times New Roman" w:cs="Times New Roman"/>
              </w:rPr>
              <w:t xml:space="preserve"> </w:t>
            </w:r>
            <w:r w:rsidRPr="008D2312">
              <w:rPr>
                <w:rFonts w:ascii="Times New Roman" w:hAnsi="Times New Roman" w:cs="Times New Roman"/>
                <w:w w:val="105"/>
              </w:rPr>
              <w:t>«немая музыка»</w:t>
            </w:r>
          </w:p>
        </w:tc>
      </w:tr>
      <w:tr w:rsidR="00411F77" w:rsidRPr="008D2312" w:rsidTr="005C5529">
        <w:trPr>
          <w:trHeight w:val="1410"/>
        </w:trPr>
        <w:tc>
          <w:tcPr>
            <w:tcW w:w="510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411F77" w:rsidRPr="008D2312" w:rsidRDefault="000B3A0D" w:rsidP="00AF2716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Композитор в театре и кино</w:t>
            </w:r>
          </w:p>
        </w:tc>
        <w:tc>
          <w:tcPr>
            <w:tcW w:w="4253" w:type="dxa"/>
          </w:tcPr>
          <w:p w:rsidR="00411F77" w:rsidRPr="008D2312" w:rsidRDefault="000B3A0D" w:rsidP="008D2312">
            <w:pPr>
              <w:pStyle w:val="TableParagraph"/>
              <w:ind w:right="15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Роль композитора в создании сценического и кинемато-графиче- ского образов. Музыка — важнейшее средство создания </w:t>
            </w:r>
            <w:r w:rsidR="005C5529">
              <w:rPr>
                <w:rFonts w:ascii="Times New Roman" w:hAnsi="Times New Roman" w:cs="Times New Roman"/>
              </w:rPr>
              <w:t>эмоци</w:t>
            </w:r>
            <w:r w:rsidRPr="008D2312">
              <w:rPr>
                <w:rFonts w:ascii="Times New Roman" w:hAnsi="Times New Roman" w:cs="Times New Roman"/>
              </w:rPr>
              <w:t>ональной атмосферы театрального спектакля и кинофильма.</w:t>
            </w:r>
          </w:p>
          <w:p w:rsidR="00411F77" w:rsidRPr="008D2312" w:rsidRDefault="000B3A0D" w:rsidP="008D2312">
            <w:pPr>
              <w:pStyle w:val="TableParagraph"/>
              <w:ind w:right="139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Романтическая мелодрама в отечественном и зарубежном театре. Единство драматического действия и музыки. Жанр водевиля. Любимые мелодии театральных спектаклей и кино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300" w:bottom="1340" w:left="220" w:header="0" w:footer="49" w:gutter="0"/>
          <w:cols w:space="720"/>
        </w:sectPr>
      </w:pPr>
    </w:p>
    <w:tbl>
      <w:tblPr>
        <w:tblStyle w:val="TableNormal"/>
        <w:tblW w:w="625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01"/>
        <w:gridCol w:w="4111"/>
      </w:tblGrid>
      <w:tr w:rsidR="005C5529" w:rsidRPr="008D2312" w:rsidTr="005C5529">
        <w:trPr>
          <w:trHeight w:val="592"/>
        </w:trPr>
        <w:tc>
          <w:tcPr>
            <w:tcW w:w="444" w:type="dxa"/>
            <w:tcBorders>
              <w:top w:val="nil"/>
            </w:tcBorders>
          </w:tcPr>
          <w:p w:rsidR="005C5529" w:rsidRPr="008D2312" w:rsidRDefault="005C5529" w:rsidP="005C5529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</w:tcBorders>
          </w:tcPr>
          <w:p w:rsidR="005C5529" w:rsidRPr="008D2312" w:rsidRDefault="005C5529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Композитор в театре и кино</w:t>
            </w:r>
          </w:p>
        </w:tc>
        <w:tc>
          <w:tcPr>
            <w:tcW w:w="4111" w:type="dxa"/>
            <w:tcBorders>
              <w:top w:val="nil"/>
            </w:tcBorders>
          </w:tcPr>
          <w:p w:rsidR="005C5529" w:rsidRPr="008D2312" w:rsidRDefault="005C5529" w:rsidP="005C5529">
            <w:pPr>
              <w:pStyle w:val="TableParagraph"/>
              <w:ind w:right="284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Мастера отечественной музыкальной комедии. «Музыкальный сценарий». Жанр киномюзикла в истории мирового </w:t>
            </w:r>
            <w:r>
              <w:rPr>
                <w:rFonts w:ascii="Times New Roman" w:hAnsi="Times New Roman" w:cs="Times New Roman"/>
              </w:rPr>
              <w:t>кинематог</w:t>
            </w:r>
            <w:r w:rsidRPr="008D2312">
              <w:rPr>
                <w:rFonts w:ascii="Times New Roman" w:hAnsi="Times New Roman" w:cs="Times New Roman"/>
              </w:rPr>
              <w:t>рафа. Саундтреки к популярным отечественным и зарубежным фильмам</w:t>
            </w:r>
          </w:p>
        </w:tc>
      </w:tr>
      <w:tr w:rsidR="00411F77" w:rsidRPr="008D2312" w:rsidTr="005C5529">
        <w:trPr>
          <w:trHeight w:val="997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411F77" w:rsidRPr="008D2312" w:rsidRDefault="000B3A0D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Когда опера превращается </w:t>
            </w:r>
            <w:r w:rsidRPr="008D2312">
              <w:rPr>
                <w:rFonts w:ascii="Times New Roman" w:hAnsi="Times New Roman" w:cs="Times New Roman"/>
              </w:rPr>
              <w:t>в спектакль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10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Содружество композитора и дирижера, режиссера и актеров-ис- полнителей, писателя и художника, хормейстера, балетмейстера и концертмейстера в создании оперного спектакля. Опера и ее ли- тературный первоисточник</w:t>
            </w:r>
          </w:p>
        </w:tc>
      </w:tr>
      <w:tr w:rsidR="00411F77" w:rsidRPr="008D2312" w:rsidTr="005C5529">
        <w:trPr>
          <w:trHeight w:val="1204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411F77" w:rsidRPr="008D2312" w:rsidRDefault="000B3A0D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Когда опера превращается </w:t>
            </w:r>
            <w:r w:rsidRPr="008D2312">
              <w:rPr>
                <w:rFonts w:ascii="Times New Roman" w:hAnsi="Times New Roman" w:cs="Times New Roman"/>
              </w:rPr>
              <w:t>в спектакль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14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Музыкальная драматургия оперного спектакля. Музыкальный драматург и его роль в организации сценического действия. Роль художника в оформлении оперного спектакля. Основные </w:t>
            </w:r>
            <w:r w:rsidR="005C5529">
              <w:rPr>
                <w:rFonts w:ascii="Times New Roman" w:hAnsi="Times New Roman" w:cs="Times New Roman"/>
              </w:rPr>
              <w:t>функ</w:t>
            </w:r>
            <w:r w:rsidRPr="008D2312">
              <w:rPr>
                <w:rFonts w:ascii="Times New Roman" w:hAnsi="Times New Roman" w:cs="Times New Roman"/>
              </w:rPr>
              <w:t>ции дирижера. Оперный и драматический актер, черты сходства и отличия</w:t>
            </w:r>
          </w:p>
        </w:tc>
      </w:tr>
      <w:tr w:rsidR="00411F77" w:rsidRPr="008D2312" w:rsidTr="005C5529">
        <w:trPr>
          <w:trHeight w:val="997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411F77" w:rsidRPr="008D2312" w:rsidRDefault="000B3A0D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 чудесном мире балетного спектакля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Балетный спектакль — содружество танца и пантомимы, музыки и драмы, актерского мастерства, литературы, скульптуры и </w:t>
            </w:r>
            <w:r w:rsidR="005C5529">
              <w:rPr>
                <w:rFonts w:ascii="Times New Roman" w:hAnsi="Times New Roman" w:cs="Times New Roman"/>
              </w:rPr>
              <w:t>жи</w:t>
            </w:r>
            <w:r w:rsidRPr="008D2312">
              <w:rPr>
                <w:rFonts w:ascii="Times New Roman" w:hAnsi="Times New Roman" w:cs="Times New Roman"/>
              </w:rPr>
              <w:t>вописи. Роль композитора и балетмейстера. Музыка — душа тан- ца, важнейшее средство создания балетного образа</w:t>
            </w:r>
          </w:p>
        </w:tc>
      </w:tr>
      <w:tr w:rsidR="00411F77" w:rsidRPr="008D2312" w:rsidTr="005C5529">
        <w:trPr>
          <w:trHeight w:val="997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411F77" w:rsidRPr="008D2312" w:rsidRDefault="000B3A0D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В чудесном мире балетного спектакля</w:t>
            </w:r>
          </w:p>
        </w:tc>
        <w:tc>
          <w:tcPr>
            <w:tcW w:w="4111" w:type="dxa"/>
          </w:tcPr>
          <w:p w:rsidR="00411F77" w:rsidRPr="008D2312" w:rsidRDefault="000B3A0D" w:rsidP="008D2312">
            <w:pPr>
              <w:pStyle w:val="TableParagraph"/>
              <w:ind w:right="214"/>
              <w:jc w:val="bot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Балет и литература. Роль либретто. Балет и изобразительное </w:t>
            </w:r>
            <w:r w:rsidR="005C5529">
              <w:rPr>
                <w:rFonts w:ascii="Times New Roman" w:hAnsi="Times New Roman" w:cs="Times New Roman"/>
              </w:rPr>
              <w:t>ис</w:t>
            </w:r>
            <w:r w:rsidRPr="008D2312">
              <w:rPr>
                <w:rFonts w:ascii="Times New Roman" w:hAnsi="Times New Roman" w:cs="Times New Roman"/>
              </w:rPr>
              <w:t>кусство. Роль декораций и костюмов в создании зримого облика балетного спектакля. Художники-декораторы и модельеры сов- ременности</w:t>
            </w:r>
          </w:p>
        </w:tc>
      </w:tr>
      <w:tr w:rsidR="00411F77" w:rsidRPr="008D2312" w:rsidTr="004D2A9C">
        <w:trPr>
          <w:trHeight w:val="704"/>
        </w:trPr>
        <w:tc>
          <w:tcPr>
            <w:tcW w:w="444" w:type="dxa"/>
          </w:tcPr>
          <w:p w:rsidR="00411F77" w:rsidRPr="008D2312" w:rsidRDefault="000B3A0D" w:rsidP="008D2312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411F77" w:rsidRPr="008D2312" w:rsidRDefault="000B3A0D" w:rsidP="005C5529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На премьере в </w:t>
            </w:r>
            <w:r w:rsidR="004D2A9C">
              <w:rPr>
                <w:rFonts w:ascii="Times New Roman" w:hAnsi="Times New Roman" w:cs="Times New Roman"/>
              </w:rPr>
              <w:t>драматиче</w:t>
            </w:r>
            <w:r w:rsidRPr="008D2312">
              <w:rPr>
                <w:rFonts w:ascii="Times New Roman" w:hAnsi="Times New Roman" w:cs="Times New Roman"/>
              </w:rPr>
              <w:t>ском театре</w:t>
            </w:r>
          </w:p>
        </w:tc>
        <w:tc>
          <w:tcPr>
            <w:tcW w:w="4111" w:type="dxa"/>
          </w:tcPr>
          <w:p w:rsidR="00411F77" w:rsidRPr="008D2312" w:rsidRDefault="000B3A0D" w:rsidP="004D2A9C">
            <w:pPr>
              <w:pStyle w:val="TableParagraph"/>
              <w:ind w:right="437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Литературный источник </w:t>
            </w:r>
            <w:r w:rsidR="004D2A9C">
              <w:rPr>
                <w:rFonts w:ascii="Times New Roman" w:hAnsi="Times New Roman" w:cs="Times New Roman"/>
              </w:rPr>
              <w:t>д</w:t>
            </w:r>
            <w:r w:rsidRPr="008D2312">
              <w:rPr>
                <w:rFonts w:ascii="Times New Roman" w:hAnsi="Times New Roman" w:cs="Times New Roman"/>
              </w:rPr>
              <w:t xml:space="preserve">раматического спектакля. Писатель как сорежиссер спектакля. Режиссерский замысел, основные этапы его осуществления. Драматургический </w:t>
            </w:r>
            <w:r w:rsidR="004D2A9C">
              <w:rPr>
                <w:rFonts w:ascii="Times New Roman" w:hAnsi="Times New Roman" w:cs="Times New Roman"/>
              </w:rPr>
              <w:t>конф</w:t>
            </w:r>
            <w:r w:rsidRPr="008D2312">
              <w:rPr>
                <w:rFonts w:ascii="Times New Roman" w:hAnsi="Times New Roman" w:cs="Times New Roman"/>
              </w:rPr>
              <w:t xml:space="preserve">ликт — основа сценического действия. Создание актерского коллектива, </w:t>
            </w:r>
            <w:r w:rsidRPr="008D2312">
              <w:rPr>
                <w:rFonts w:ascii="Times New Roman" w:hAnsi="Times New Roman" w:cs="Times New Roman"/>
              </w:rPr>
              <w:lastRenderedPageBreak/>
              <w:t>совместные поиски оригинальных трактовок в решении сценического образа</w:t>
            </w:r>
          </w:p>
        </w:tc>
      </w:tr>
      <w:tr w:rsidR="004D2A9C" w:rsidRPr="008D2312" w:rsidTr="004D2A9C">
        <w:trPr>
          <w:trHeight w:val="704"/>
        </w:trPr>
        <w:tc>
          <w:tcPr>
            <w:tcW w:w="444" w:type="dxa"/>
          </w:tcPr>
          <w:p w:rsidR="004D2A9C" w:rsidRPr="008D2312" w:rsidRDefault="004D2A9C" w:rsidP="004D2A9C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1" w:type="dxa"/>
          </w:tcPr>
          <w:p w:rsidR="004D2A9C" w:rsidRPr="008D2312" w:rsidRDefault="004D2A9C" w:rsidP="004D2A9C">
            <w:pPr>
              <w:pStyle w:val="TableParagraph"/>
              <w:ind w:right="19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На премьере в драматиче- ском театре</w:t>
            </w:r>
          </w:p>
        </w:tc>
        <w:tc>
          <w:tcPr>
            <w:tcW w:w="4111" w:type="dxa"/>
          </w:tcPr>
          <w:p w:rsidR="004D2A9C" w:rsidRPr="008D2312" w:rsidRDefault="004D2A9C" w:rsidP="004D2A9C">
            <w:pPr>
              <w:pStyle w:val="TableParagraph"/>
              <w:ind w:right="18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Роль репетиций в создании слаженного коллектива актеров и воплощении авторского замысла. Репетиции знаменитых </w:t>
            </w:r>
            <w:proofErr w:type="gramStart"/>
            <w:r w:rsidRPr="008D2312">
              <w:rPr>
                <w:rFonts w:ascii="Times New Roman" w:hAnsi="Times New Roman" w:cs="Times New Roman"/>
              </w:rPr>
              <w:t>масте- ров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режиссуры. Мастерство в создании мизансцен. Роль </w:t>
            </w:r>
            <w:proofErr w:type="gramStart"/>
            <w:r w:rsidRPr="008D2312">
              <w:rPr>
                <w:rFonts w:ascii="Times New Roman" w:hAnsi="Times New Roman" w:cs="Times New Roman"/>
              </w:rPr>
              <w:t>теат- рального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художника и композитора. Любимые постановки дра- матического театра</w:t>
            </w:r>
          </w:p>
        </w:tc>
      </w:tr>
      <w:tr w:rsidR="004D2A9C" w:rsidRPr="008D2312" w:rsidTr="004D2A9C">
        <w:trPr>
          <w:trHeight w:val="704"/>
        </w:trPr>
        <w:tc>
          <w:tcPr>
            <w:tcW w:w="444" w:type="dxa"/>
          </w:tcPr>
          <w:p w:rsidR="004D2A9C" w:rsidRPr="008D2312" w:rsidRDefault="004D2A9C" w:rsidP="004D2A9C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4D2A9C" w:rsidRPr="008D2312" w:rsidRDefault="004D2A9C" w:rsidP="004D2A9C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Как рождается кинофильм</w:t>
            </w:r>
          </w:p>
        </w:tc>
        <w:tc>
          <w:tcPr>
            <w:tcW w:w="4111" w:type="dxa"/>
          </w:tcPr>
          <w:p w:rsidR="004D2A9C" w:rsidRPr="008D2312" w:rsidRDefault="004D2A9C" w:rsidP="004D2A9C">
            <w:pPr>
              <w:pStyle w:val="TableParagraph"/>
              <w:ind w:hanging="1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Кинофильм — результат творческих усилий большого </w:t>
            </w:r>
            <w:proofErr w:type="gramStart"/>
            <w:r w:rsidRPr="008D2312">
              <w:rPr>
                <w:rFonts w:ascii="Times New Roman" w:hAnsi="Times New Roman" w:cs="Times New Roman"/>
              </w:rPr>
              <w:t>коллекти- ва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его создателей. Основные этапы работы над фильмом. Роль сценариста и режиссера в создании кинофильма</w:t>
            </w:r>
          </w:p>
        </w:tc>
      </w:tr>
      <w:tr w:rsidR="004D2A9C" w:rsidRPr="008D2312" w:rsidTr="004D2A9C">
        <w:trPr>
          <w:trHeight w:val="704"/>
        </w:trPr>
        <w:tc>
          <w:tcPr>
            <w:tcW w:w="444" w:type="dxa"/>
          </w:tcPr>
          <w:p w:rsidR="004D2A9C" w:rsidRPr="008D2312" w:rsidRDefault="004D2A9C" w:rsidP="004D2A9C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4D2A9C" w:rsidRPr="008D2312" w:rsidRDefault="004D2A9C" w:rsidP="004D2A9C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Как рождается кинофильм</w:t>
            </w:r>
          </w:p>
        </w:tc>
        <w:tc>
          <w:tcPr>
            <w:tcW w:w="4111" w:type="dxa"/>
          </w:tcPr>
          <w:p w:rsidR="004D2A9C" w:rsidRPr="008D2312" w:rsidRDefault="004D2A9C" w:rsidP="004D2A9C">
            <w:pPr>
              <w:pStyle w:val="TableParagraph"/>
              <w:ind w:right="95" w:hanging="2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Мастерство кинооператора в создании зримого образа фильма. Живописные основы создания кадра. Художественные средства </w:t>
            </w:r>
            <w:r w:rsidRPr="008D2312">
              <w:rPr>
                <w:rFonts w:ascii="Times New Roman" w:hAnsi="Times New Roman" w:cs="Times New Roman"/>
                <w:w w:val="95"/>
              </w:rPr>
              <w:t xml:space="preserve">выразительности. Слагаемые актерского мастерства. Специфика </w:t>
            </w:r>
            <w:r w:rsidRPr="008D2312">
              <w:rPr>
                <w:rFonts w:ascii="Times New Roman" w:hAnsi="Times New Roman" w:cs="Times New Roman"/>
              </w:rPr>
              <w:t>работы актера в кино. Актерская кинопроба. Роль каскадеров.</w:t>
            </w:r>
          </w:p>
          <w:p w:rsidR="004D2A9C" w:rsidRPr="008D2312" w:rsidRDefault="004D2A9C" w:rsidP="004D2A9C">
            <w:pPr>
              <w:pStyle w:val="TableParagraph"/>
              <w:ind w:right="163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«Звезды» мирового кинематографа. Продюсер и его роль в созда- нии кинофильма</w:t>
            </w:r>
          </w:p>
        </w:tc>
      </w:tr>
      <w:tr w:rsidR="004D2A9C" w:rsidRPr="008D2312" w:rsidTr="004D2A9C">
        <w:trPr>
          <w:trHeight w:val="704"/>
        </w:trPr>
        <w:tc>
          <w:tcPr>
            <w:tcW w:w="444" w:type="dxa"/>
          </w:tcPr>
          <w:p w:rsidR="004D2A9C" w:rsidRPr="008D2312" w:rsidRDefault="004D2A9C" w:rsidP="004D2A9C">
            <w:pPr>
              <w:pStyle w:val="TableParagraph"/>
              <w:ind w:left="71" w:right="63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4D2A9C" w:rsidRPr="008D2312" w:rsidRDefault="004D2A9C" w:rsidP="004D2A9C">
            <w:pPr>
              <w:pStyle w:val="TableParagraph"/>
              <w:ind w:right="189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  <w:w w:val="95"/>
              </w:rPr>
              <w:t xml:space="preserve">Взаимодействие искусств </w:t>
            </w:r>
            <w:r w:rsidRPr="008D2312">
              <w:rPr>
                <w:rFonts w:ascii="Times New Roman" w:hAnsi="Times New Roman" w:cs="Times New Roman"/>
              </w:rPr>
              <w:t>в будущем</w:t>
            </w:r>
          </w:p>
        </w:tc>
        <w:tc>
          <w:tcPr>
            <w:tcW w:w="4111" w:type="dxa"/>
          </w:tcPr>
          <w:p w:rsidR="004D2A9C" w:rsidRPr="008D2312" w:rsidRDefault="004D2A9C" w:rsidP="004D2A9C">
            <w:pPr>
              <w:pStyle w:val="TableParagraph"/>
              <w:ind w:right="135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 xml:space="preserve">Дальнейший процесс взаимопроникновения смежных искусств. Научные достижения современности и их использование в </w:t>
            </w:r>
            <w:proofErr w:type="gramStart"/>
            <w:r w:rsidRPr="008D2312">
              <w:rPr>
                <w:rFonts w:ascii="Times New Roman" w:hAnsi="Times New Roman" w:cs="Times New Roman"/>
              </w:rPr>
              <w:t>созда- нии</w:t>
            </w:r>
            <w:proofErr w:type="gramEnd"/>
            <w:r w:rsidRPr="008D2312">
              <w:rPr>
                <w:rFonts w:ascii="Times New Roman" w:hAnsi="Times New Roman" w:cs="Times New Roman"/>
              </w:rPr>
              <w:t xml:space="preserve"> произведений искусства. Интернациональный характер</w:t>
            </w:r>
          </w:p>
          <w:p w:rsidR="004D2A9C" w:rsidRPr="008D2312" w:rsidRDefault="004D2A9C" w:rsidP="004D2A9C">
            <w:pPr>
              <w:pStyle w:val="TableParagraph"/>
              <w:ind w:right="199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и расширение границ современного искусства. Новые сюрпризы и неожиданные парадоксы искусства нового тысячелетия</w:t>
            </w:r>
          </w:p>
        </w:tc>
      </w:tr>
      <w:tr w:rsidR="004D2A9C" w:rsidRPr="008D2312" w:rsidTr="004D2A9C">
        <w:trPr>
          <w:trHeight w:val="704"/>
        </w:trPr>
        <w:tc>
          <w:tcPr>
            <w:tcW w:w="444" w:type="dxa"/>
          </w:tcPr>
          <w:p w:rsidR="004D2A9C" w:rsidRPr="008D2312" w:rsidRDefault="004D2A9C" w:rsidP="004D2A9C">
            <w:pPr>
              <w:pStyle w:val="TableParagraph"/>
              <w:ind w:left="71" w:right="64"/>
              <w:jc w:val="center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4D2A9C" w:rsidRPr="008D2312" w:rsidRDefault="004D2A9C" w:rsidP="004D2A9C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4111" w:type="dxa"/>
          </w:tcPr>
          <w:p w:rsidR="004D2A9C" w:rsidRPr="008D2312" w:rsidRDefault="004D2A9C" w:rsidP="004D2A9C">
            <w:pPr>
              <w:pStyle w:val="TableParagraph"/>
              <w:rPr>
                <w:rFonts w:ascii="Times New Roman" w:hAnsi="Times New Roman" w:cs="Times New Roman"/>
              </w:rPr>
            </w:pPr>
            <w:r w:rsidRPr="008D2312">
              <w:rPr>
                <w:rFonts w:ascii="Times New Roman" w:hAnsi="Times New Roman" w:cs="Times New Roman"/>
              </w:rPr>
              <w:t>Фестиваль творческих проектов по изученному курсу</w:t>
            </w:r>
          </w:p>
        </w:tc>
      </w:tr>
    </w:tbl>
    <w:p w:rsidR="00411F77" w:rsidRPr="008D2312" w:rsidRDefault="00411F77" w:rsidP="008D2312">
      <w:pPr>
        <w:rPr>
          <w:rFonts w:ascii="Times New Roman" w:hAnsi="Times New Roman" w:cs="Times New Roman"/>
        </w:rPr>
        <w:sectPr w:rsidR="00411F77" w:rsidRPr="008D2312" w:rsidSect="005F4362">
          <w:pgSz w:w="6960" w:h="12890"/>
          <w:pgMar w:top="1100" w:right="220" w:bottom="1340" w:left="220" w:header="0" w:footer="32" w:gutter="0"/>
          <w:cols w:space="720"/>
        </w:sectPr>
      </w:pPr>
    </w:p>
    <w:p w:rsidR="00411F77" w:rsidRPr="004D2A9C" w:rsidRDefault="00411F77" w:rsidP="004D2A9C">
      <w:pPr>
        <w:tabs>
          <w:tab w:val="left" w:pos="1110"/>
        </w:tabs>
        <w:rPr>
          <w:rFonts w:ascii="Times New Roman" w:hAnsi="Times New Roman" w:cs="Times New Roman"/>
        </w:rPr>
      </w:pPr>
    </w:p>
    <w:sectPr w:rsidR="00411F77" w:rsidRPr="004D2A9C" w:rsidSect="005F4362">
      <w:headerReference w:type="default" r:id="rId13"/>
      <w:footerReference w:type="default" r:id="rId14"/>
      <w:pgSz w:w="7950" w:h="11900"/>
      <w:pgMar w:top="580" w:right="62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BF" w:rsidRDefault="003000BF">
      <w:r>
        <w:separator/>
      </w:r>
    </w:p>
  </w:endnote>
  <w:endnote w:type="continuationSeparator" w:id="0">
    <w:p w:rsidR="003000BF" w:rsidRDefault="0030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0D" w:rsidRDefault="000B3A0D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0D" w:rsidRDefault="003000BF">
    <w:pPr>
      <w:pStyle w:val="a3"/>
      <w:spacing w:line="14" w:lineRule="auto"/>
      <w:ind w:left="0"/>
      <w:jc w:val="left"/>
      <w:rPr>
        <w:sz w:val="20"/>
      </w:rPr>
    </w:pPr>
    <w:r>
      <w:pict>
        <v:rect id="_x0000_s2050" style="position:absolute;margin-left:6.8pt;margin-top:336pt;width:.25pt;height:11.6pt;z-index:-18437120;mso-position-horizontal-relative:page;mso-position-vertical-relative:page" fillcolor="black" stroked="f">
          <w10:wrap anchorx="page" anchory="page"/>
        </v:rect>
      </w:pict>
    </w:r>
    <w:r>
      <w:pict>
        <v:rect id="_x0000_s2049" style="position:absolute;margin-left:638.1pt;margin-top:336pt;width:.25pt;height:11.6pt;z-index:-18436608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0D" w:rsidRDefault="003000BF">
    <w:pPr>
      <w:pStyle w:val="a3"/>
      <w:spacing w:line="14" w:lineRule="auto"/>
      <w:ind w:left="0"/>
      <w:jc w:val="left"/>
      <w:rPr>
        <w:sz w:val="20"/>
      </w:rPr>
    </w:pPr>
    <w:r>
      <w:pict>
        <v:rect id="_x0000_s2052" style="position:absolute;margin-left:6.8pt;margin-top:336pt;width:.25pt;height:11.6pt;z-index:-18438144;mso-position-horizontal-relative:page;mso-position-vertical-relative:page" fillcolor="black" stroked="f">
          <w10:wrap anchorx="page" anchory="page"/>
        </v:rect>
      </w:pict>
    </w:r>
    <w:r>
      <w:pict>
        <v:rect id="_x0000_s2051" style="position:absolute;margin-left:638.1pt;margin-top:336pt;width:.25pt;height:11.6pt;z-index:-18437632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0D" w:rsidRDefault="000B3A0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BF" w:rsidRDefault="003000BF">
      <w:r>
        <w:separator/>
      </w:r>
    </w:p>
  </w:footnote>
  <w:footnote w:type="continuationSeparator" w:id="0">
    <w:p w:rsidR="003000BF" w:rsidRDefault="0030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0D" w:rsidRDefault="003000BF">
    <w:pPr>
      <w:pStyle w:val="a3"/>
      <w:spacing w:line="14" w:lineRule="auto"/>
      <w:ind w:left="0"/>
      <w:jc w:val="left"/>
      <w:rPr>
        <w:sz w:val="20"/>
      </w:rPr>
    </w:pPr>
    <w:r>
      <w:pict>
        <v:rect id="_x0000_s2054" style="position:absolute;margin-left:6.8pt;margin-top:0;width:.25pt;height:11.05pt;z-index:-18439168;mso-position-horizontal-relative:page;mso-position-vertical-relative:page" fillcolor="black" stroked="f">
          <w10:wrap anchorx="page" anchory="page"/>
        </v:rect>
      </w:pict>
    </w:r>
    <w:r>
      <w:pict>
        <v:rect id="_x0000_s2053" style="position:absolute;margin-left:638.1pt;margin-top:0;width:.25pt;height:11.05pt;z-index:-18438656;mso-position-horizontal-relative:page;mso-position-vertical-relative:page" fillcolor="black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0D" w:rsidRDefault="003000BF">
    <w:pPr>
      <w:pStyle w:val="a3"/>
      <w:spacing w:line="14" w:lineRule="auto"/>
      <w:ind w:left="0"/>
      <w:jc w:val="left"/>
      <w:rPr>
        <w:sz w:val="20"/>
      </w:rPr>
    </w:pPr>
    <w:r>
      <w:pict>
        <v:rect id="_x0000_s2056" style="position:absolute;margin-left:6.8pt;margin-top:0;width:.25pt;height:11.05pt;z-index:-18440192;mso-position-horizontal-relative:page;mso-position-vertical-relative:page" fillcolor="black" stroked="f">
          <w10:wrap anchorx="page" anchory="page"/>
        </v:rect>
      </w:pict>
    </w:r>
    <w:r>
      <w:pict>
        <v:rect id="_x0000_s2055" style="position:absolute;margin-left:638.1pt;margin-top:0;width:.25pt;height:11.05pt;z-index:-18439680;mso-position-horizontal-relative:page;mso-position-vertical-relative:page" fillcolor="black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0D" w:rsidRDefault="000B3A0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0DB"/>
    <w:multiLevelType w:val="hybridMultilevel"/>
    <w:tmpl w:val="8BC80E24"/>
    <w:lvl w:ilvl="0" w:tplc="FFC85278">
      <w:numFmt w:val="bullet"/>
      <w:lvlText w:val=""/>
      <w:lvlJc w:val="left"/>
      <w:pPr>
        <w:ind w:left="115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16D2BE0A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0D0E4C16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40A0C384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157CB53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028DC6E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18A02EF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57F4AE24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495CC9A6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9A2FCE"/>
    <w:multiLevelType w:val="hybridMultilevel"/>
    <w:tmpl w:val="5BBA5B90"/>
    <w:lvl w:ilvl="0" w:tplc="14EAA29A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6966D2EE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A926C820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F96A044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10D61F42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AD7634DC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6D2CA4B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703628C6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872292D4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5990024"/>
    <w:multiLevelType w:val="hybridMultilevel"/>
    <w:tmpl w:val="14069E22"/>
    <w:lvl w:ilvl="0" w:tplc="2D881620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3D9C1094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4BBE0974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EEFCF0AE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F40AAB5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54801EF8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51E8B5DA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1B8E7BB8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CEBEFB86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36426F"/>
    <w:multiLevelType w:val="hybridMultilevel"/>
    <w:tmpl w:val="C3680362"/>
    <w:lvl w:ilvl="0" w:tplc="BC9EA678">
      <w:start w:val="9"/>
      <w:numFmt w:val="decimal"/>
      <w:lvlText w:val="%1"/>
      <w:lvlJc w:val="left"/>
      <w:pPr>
        <w:ind w:left="865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0B804E71"/>
    <w:multiLevelType w:val="hybridMultilevel"/>
    <w:tmpl w:val="16E48446"/>
    <w:lvl w:ilvl="0" w:tplc="EAF08C68">
      <w:numFmt w:val="bullet"/>
      <w:lvlText w:val="—"/>
      <w:lvlJc w:val="left"/>
      <w:pPr>
        <w:ind w:left="106" w:hanging="279"/>
      </w:pPr>
      <w:rPr>
        <w:rFonts w:ascii="Bookman Old Style" w:eastAsia="Bookman Old Style" w:hAnsi="Bookman Old Style" w:cs="Bookman Old Style" w:hint="default"/>
        <w:w w:val="107"/>
        <w:sz w:val="21"/>
        <w:szCs w:val="21"/>
        <w:lang w:val="ru-RU" w:eastAsia="en-US" w:bidi="ar-SA"/>
      </w:rPr>
    </w:lvl>
    <w:lvl w:ilvl="1" w:tplc="FE9A0E96">
      <w:numFmt w:val="bullet"/>
      <w:lvlText w:val="—"/>
      <w:lvlJc w:val="left"/>
      <w:pPr>
        <w:ind w:left="222" w:hanging="279"/>
      </w:pPr>
      <w:rPr>
        <w:rFonts w:ascii="Bookman Old Style" w:eastAsia="Bookman Old Style" w:hAnsi="Bookman Old Style" w:cs="Bookman Old Style" w:hint="default"/>
        <w:w w:val="107"/>
        <w:sz w:val="21"/>
        <w:szCs w:val="21"/>
        <w:lang w:val="ru-RU" w:eastAsia="en-US" w:bidi="ar-SA"/>
      </w:rPr>
    </w:lvl>
    <w:lvl w:ilvl="2" w:tplc="D7567A96">
      <w:numFmt w:val="bullet"/>
      <w:lvlText w:val="•"/>
      <w:lvlJc w:val="left"/>
      <w:pPr>
        <w:ind w:left="938" w:hanging="279"/>
      </w:pPr>
      <w:rPr>
        <w:rFonts w:hint="default"/>
        <w:lang w:val="ru-RU" w:eastAsia="en-US" w:bidi="ar-SA"/>
      </w:rPr>
    </w:lvl>
    <w:lvl w:ilvl="3" w:tplc="3A30CB26">
      <w:numFmt w:val="bullet"/>
      <w:lvlText w:val="•"/>
      <w:lvlJc w:val="left"/>
      <w:pPr>
        <w:ind w:left="1656" w:hanging="279"/>
      </w:pPr>
      <w:rPr>
        <w:rFonts w:hint="default"/>
        <w:lang w:val="ru-RU" w:eastAsia="en-US" w:bidi="ar-SA"/>
      </w:rPr>
    </w:lvl>
    <w:lvl w:ilvl="4" w:tplc="21368372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5" w:tplc="12DA8DB4">
      <w:numFmt w:val="bullet"/>
      <w:lvlText w:val="•"/>
      <w:lvlJc w:val="left"/>
      <w:pPr>
        <w:ind w:left="3093" w:hanging="279"/>
      </w:pPr>
      <w:rPr>
        <w:rFonts w:hint="default"/>
        <w:lang w:val="ru-RU" w:eastAsia="en-US" w:bidi="ar-SA"/>
      </w:rPr>
    </w:lvl>
    <w:lvl w:ilvl="6" w:tplc="96F6FD90">
      <w:numFmt w:val="bullet"/>
      <w:lvlText w:val="•"/>
      <w:lvlJc w:val="left"/>
      <w:pPr>
        <w:ind w:left="3812" w:hanging="279"/>
      </w:pPr>
      <w:rPr>
        <w:rFonts w:hint="default"/>
        <w:lang w:val="ru-RU" w:eastAsia="en-US" w:bidi="ar-SA"/>
      </w:rPr>
    </w:lvl>
    <w:lvl w:ilvl="7" w:tplc="1052784A">
      <w:numFmt w:val="bullet"/>
      <w:lvlText w:val="•"/>
      <w:lvlJc w:val="left"/>
      <w:pPr>
        <w:ind w:left="4530" w:hanging="279"/>
      </w:pPr>
      <w:rPr>
        <w:rFonts w:hint="default"/>
        <w:lang w:val="ru-RU" w:eastAsia="en-US" w:bidi="ar-SA"/>
      </w:rPr>
    </w:lvl>
    <w:lvl w:ilvl="8" w:tplc="3E96816C">
      <w:numFmt w:val="bullet"/>
      <w:lvlText w:val="•"/>
      <w:lvlJc w:val="left"/>
      <w:pPr>
        <w:ind w:left="5248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CE149A0"/>
    <w:multiLevelType w:val="hybridMultilevel"/>
    <w:tmpl w:val="A49C943A"/>
    <w:lvl w:ilvl="0" w:tplc="17A43CB0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B6B6EE8E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83C82F64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5704A6B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1D3A88E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9A58BF2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5392816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0382EF06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67DA762A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297F59"/>
    <w:multiLevelType w:val="hybridMultilevel"/>
    <w:tmpl w:val="BAE68C74"/>
    <w:lvl w:ilvl="0" w:tplc="D58CD63A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12EADC6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2F008DAE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DDF22408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9858DE60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BE36C394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8A6CD5C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DC7651A2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1E94712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A87BD1"/>
    <w:multiLevelType w:val="hybridMultilevel"/>
    <w:tmpl w:val="99FC0232"/>
    <w:lvl w:ilvl="0" w:tplc="A5DA16B4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4014CF76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99DC2D7E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AFC0D870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BB9CE8B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E8E455E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7BF4C0E2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182A6FE8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8CDC6CA4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652016C"/>
    <w:multiLevelType w:val="hybridMultilevel"/>
    <w:tmpl w:val="8CA62432"/>
    <w:lvl w:ilvl="0" w:tplc="F6FA97F8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9850E016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6F9641A8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23DE6B74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9C9CBB4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F642FC9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4A421DD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EAA2050E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5D421EE4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6F85844"/>
    <w:multiLevelType w:val="hybridMultilevel"/>
    <w:tmpl w:val="FB929652"/>
    <w:lvl w:ilvl="0" w:tplc="749E6B68">
      <w:start w:val="1"/>
      <w:numFmt w:val="upperRoman"/>
      <w:lvlText w:val="%1."/>
      <w:lvlJc w:val="left"/>
      <w:pPr>
        <w:ind w:left="1220" w:hanging="207"/>
        <w:jc w:val="right"/>
      </w:pPr>
      <w:rPr>
        <w:rFonts w:ascii="Trebuchet MS" w:eastAsia="Trebuchet MS" w:hAnsi="Trebuchet MS" w:cs="Trebuchet MS" w:hint="default"/>
        <w:spacing w:val="0"/>
        <w:w w:val="102"/>
        <w:sz w:val="23"/>
        <w:szCs w:val="23"/>
        <w:lang w:val="ru-RU" w:eastAsia="en-US" w:bidi="ar-SA"/>
      </w:rPr>
    </w:lvl>
    <w:lvl w:ilvl="1" w:tplc="04385754">
      <w:numFmt w:val="bullet"/>
      <w:lvlText w:val="•"/>
      <w:lvlJc w:val="left"/>
      <w:pPr>
        <w:ind w:left="1766" w:hanging="207"/>
      </w:pPr>
      <w:rPr>
        <w:rFonts w:hint="default"/>
        <w:lang w:val="ru-RU" w:eastAsia="en-US" w:bidi="ar-SA"/>
      </w:rPr>
    </w:lvl>
    <w:lvl w:ilvl="2" w:tplc="9E9C31BE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3" w:tplc="A0F4363A">
      <w:numFmt w:val="bullet"/>
      <w:lvlText w:val="•"/>
      <w:lvlJc w:val="left"/>
      <w:pPr>
        <w:ind w:left="2859" w:hanging="207"/>
      </w:pPr>
      <w:rPr>
        <w:rFonts w:hint="default"/>
        <w:lang w:val="ru-RU" w:eastAsia="en-US" w:bidi="ar-SA"/>
      </w:rPr>
    </w:lvl>
    <w:lvl w:ilvl="4" w:tplc="B3CC452A">
      <w:numFmt w:val="bullet"/>
      <w:lvlText w:val="•"/>
      <w:lvlJc w:val="left"/>
      <w:pPr>
        <w:ind w:left="3406" w:hanging="207"/>
      </w:pPr>
      <w:rPr>
        <w:rFonts w:hint="default"/>
        <w:lang w:val="ru-RU" w:eastAsia="en-US" w:bidi="ar-SA"/>
      </w:rPr>
    </w:lvl>
    <w:lvl w:ilvl="5" w:tplc="E64EF2CA">
      <w:numFmt w:val="bullet"/>
      <w:lvlText w:val="•"/>
      <w:lvlJc w:val="left"/>
      <w:pPr>
        <w:ind w:left="3952" w:hanging="207"/>
      </w:pPr>
      <w:rPr>
        <w:rFonts w:hint="default"/>
        <w:lang w:val="ru-RU" w:eastAsia="en-US" w:bidi="ar-SA"/>
      </w:rPr>
    </w:lvl>
    <w:lvl w:ilvl="6" w:tplc="DE5E484A">
      <w:numFmt w:val="bullet"/>
      <w:lvlText w:val="•"/>
      <w:lvlJc w:val="left"/>
      <w:pPr>
        <w:ind w:left="4499" w:hanging="207"/>
      </w:pPr>
      <w:rPr>
        <w:rFonts w:hint="default"/>
        <w:lang w:val="ru-RU" w:eastAsia="en-US" w:bidi="ar-SA"/>
      </w:rPr>
    </w:lvl>
    <w:lvl w:ilvl="7" w:tplc="A32C4D04">
      <w:numFmt w:val="bullet"/>
      <w:lvlText w:val="•"/>
      <w:lvlJc w:val="left"/>
      <w:pPr>
        <w:ind w:left="5045" w:hanging="207"/>
      </w:pPr>
      <w:rPr>
        <w:rFonts w:hint="default"/>
        <w:lang w:val="ru-RU" w:eastAsia="en-US" w:bidi="ar-SA"/>
      </w:rPr>
    </w:lvl>
    <w:lvl w:ilvl="8" w:tplc="219473C4">
      <w:numFmt w:val="bullet"/>
      <w:lvlText w:val="•"/>
      <w:lvlJc w:val="left"/>
      <w:pPr>
        <w:ind w:left="5592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242C5273"/>
    <w:multiLevelType w:val="hybridMultilevel"/>
    <w:tmpl w:val="7F64B49C"/>
    <w:lvl w:ilvl="0" w:tplc="53822080">
      <w:numFmt w:val="bullet"/>
      <w:lvlText w:val=""/>
      <w:lvlJc w:val="left"/>
      <w:pPr>
        <w:ind w:left="117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22187BA4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CE66A46A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F632676A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D3F61EC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20D4BBE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ACD63DB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12326380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B1408AE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2146ED"/>
    <w:multiLevelType w:val="hybridMultilevel"/>
    <w:tmpl w:val="847025BA"/>
    <w:lvl w:ilvl="0" w:tplc="A11A043E">
      <w:start w:val="1"/>
      <w:numFmt w:val="upperRoman"/>
      <w:lvlText w:val="%1."/>
      <w:lvlJc w:val="left"/>
      <w:pPr>
        <w:ind w:left="1107" w:hanging="207"/>
        <w:jc w:val="right"/>
      </w:pPr>
      <w:rPr>
        <w:rFonts w:ascii="Trebuchet MS" w:eastAsia="Trebuchet MS" w:hAnsi="Trebuchet MS" w:cs="Trebuchet MS" w:hint="default"/>
        <w:spacing w:val="-2"/>
        <w:w w:val="102"/>
        <w:sz w:val="23"/>
        <w:szCs w:val="23"/>
        <w:lang w:val="ru-RU" w:eastAsia="en-US" w:bidi="ar-SA"/>
      </w:rPr>
    </w:lvl>
    <w:lvl w:ilvl="1" w:tplc="FFFAA724">
      <w:numFmt w:val="bullet"/>
      <w:lvlText w:val="•"/>
      <w:lvlJc w:val="left"/>
      <w:pPr>
        <w:ind w:left="1658" w:hanging="207"/>
      </w:pPr>
      <w:rPr>
        <w:rFonts w:hint="default"/>
        <w:lang w:val="ru-RU" w:eastAsia="en-US" w:bidi="ar-SA"/>
      </w:rPr>
    </w:lvl>
    <w:lvl w:ilvl="2" w:tplc="BB845A82">
      <w:numFmt w:val="bullet"/>
      <w:lvlText w:val="•"/>
      <w:lvlJc w:val="left"/>
      <w:pPr>
        <w:ind w:left="2217" w:hanging="207"/>
      </w:pPr>
      <w:rPr>
        <w:rFonts w:hint="default"/>
        <w:lang w:val="ru-RU" w:eastAsia="en-US" w:bidi="ar-SA"/>
      </w:rPr>
    </w:lvl>
    <w:lvl w:ilvl="3" w:tplc="84148D9C">
      <w:numFmt w:val="bullet"/>
      <w:lvlText w:val="•"/>
      <w:lvlJc w:val="left"/>
      <w:pPr>
        <w:ind w:left="2775" w:hanging="207"/>
      </w:pPr>
      <w:rPr>
        <w:rFonts w:hint="default"/>
        <w:lang w:val="ru-RU" w:eastAsia="en-US" w:bidi="ar-SA"/>
      </w:rPr>
    </w:lvl>
    <w:lvl w:ilvl="4" w:tplc="0832C086">
      <w:numFmt w:val="bullet"/>
      <w:lvlText w:val="•"/>
      <w:lvlJc w:val="left"/>
      <w:pPr>
        <w:ind w:left="3334" w:hanging="207"/>
      </w:pPr>
      <w:rPr>
        <w:rFonts w:hint="default"/>
        <w:lang w:val="ru-RU" w:eastAsia="en-US" w:bidi="ar-SA"/>
      </w:rPr>
    </w:lvl>
    <w:lvl w:ilvl="5" w:tplc="63B2F7F0">
      <w:numFmt w:val="bullet"/>
      <w:lvlText w:val="•"/>
      <w:lvlJc w:val="left"/>
      <w:pPr>
        <w:ind w:left="3892" w:hanging="207"/>
      </w:pPr>
      <w:rPr>
        <w:rFonts w:hint="default"/>
        <w:lang w:val="ru-RU" w:eastAsia="en-US" w:bidi="ar-SA"/>
      </w:rPr>
    </w:lvl>
    <w:lvl w:ilvl="6" w:tplc="6570F330">
      <w:numFmt w:val="bullet"/>
      <w:lvlText w:val="•"/>
      <w:lvlJc w:val="left"/>
      <w:pPr>
        <w:ind w:left="4451" w:hanging="207"/>
      </w:pPr>
      <w:rPr>
        <w:rFonts w:hint="default"/>
        <w:lang w:val="ru-RU" w:eastAsia="en-US" w:bidi="ar-SA"/>
      </w:rPr>
    </w:lvl>
    <w:lvl w:ilvl="7" w:tplc="1840B152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8" w:tplc="31223E72">
      <w:numFmt w:val="bullet"/>
      <w:lvlText w:val="•"/>
      <w:lvlJc w:val="left"/>
      <w:pPr>
        <w:ind w:left="5568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2C2838CC"/>
    <w:multiLevelType w:val="hybridMultilevel"/>
    <w:tmpl w:val="7522FE6A"/>
    <w:lvl w:ilvl="0" w:tplc="DB24B85E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A4B4188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2CD09B12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6E46CAF2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4D3C81F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7C7C0CF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921603F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535683F0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29F60A0A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0821B29"/>
    <w:multiLevelType w:val="hybridMultilevel"/>
    <w:tmpl w:val="A6CA2DD4"/>
    <w:lvl w:ilvl="0" w:tplc="161CA16E">
      <w:start w:val="9"/>
      <w:numFmt w:val="decimal"/>
      <w:lvlText w:val="%1"/>
      <w:lvlJc w:val="left"/>
      <w:pPr>
        <w:ind w:left="1422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4" w15:restartNumberingAfterBreak="0">
    <w:nsid w:val="32732585"/>
    <w:multiLevelType w:val="hybridMultilevel"/>
    <w:tmpl w:val="3E00D450"/>
    <w:lvl w:ilvl="0" w:tplc="A52E3DF2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CAD4B3D2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148A3B86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CF68603A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F694101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EC90010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372AD822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4B5680BC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20C0ED8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3174586"/>
    <w:multiLevelType w:val="hybridMultilevel"/>
    <w:tmpl w:val="D730F714"/>
    <w:lvl w:ilvl="0" w:tplc="781EA43C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3B70AB2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BC28F8F0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B3C4FE2A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3968B8E0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0AD04F98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032E5C0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2BD4DDB4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DA68684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4FD0A3F"/>
    <w:multiLevelType w:val="hybridMultilevel"/>
    <w:tmpl w:val="68561166"/>
    <w:lvl w:ilvl="0" w:tplc="E16A2782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0568A30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D506D854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A85EAA20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2756561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C4CA36B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1054B57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02EA4384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B4583DD6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E658D1"/>
    <w:multiLevelType w:val="hybridMultilevel"/>
    <w:tmpl w:val="2F063E1E"/>
    <w:lvl w:ilvl="0" w:tplc="84148D62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6D8AE86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24D8E388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9D52EDA6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B7C2076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DD64DBA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8D94D8DA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C38AF720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4922F7D4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8BA0168"/>
    <w:multiLevelType w:val="hybridMultilevel"/>
    <w:tmpl w:val="611A964A"/>
    <w:lvl w:ilvl="0" w:tplc="273C9B9E">
      <w:numFmt w:val="bullet"/>
      <w:lvlText w:val=""/>
      <w:lvlJc w:val="left"/>
      <w:pPr>
        <w:ind w:left="222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9C7CBD92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2D8CCF60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3" w:tplc="2906352A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4" w:tplc="EFBA65E6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5" w:tplc="807C97BE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  <w:lvl w:ilvl="6" w:tplc="F028C72A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7" w:tplc="4ABED58A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8" w:tplc="9D44CD20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9715DB0"/>
    <w:multiLevelType w:val="hybridMultilevel"/>
    <w:tmpl w:val="EC089D58"/>
    <w:lvl w:ilvl="0" w:tplc="DEFAA686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11A08EA2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77209FB0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9FFAA656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CF00D08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830A83D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2E3AB192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AF5270B2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F2A2B7E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B9C1867"/>
    <w:multiLevelType w:val="hybridMultilevel"/>
    <w:tmpl w:val="AE08E3FC"/>
    <w:lvl w:ilvl="0" w:tplc="B9962B5C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C6E2540A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58D0757E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DA44F0C0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ACA0F41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F502F9E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1BECADE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16041CDA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6206F7D2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386F0B"/>
    <w:multiLevelType w:val="hybridMultilevel"/>
    <w:tmpl w:val="9A74C1CE"/>
    <w:lvl w:ilvl="0" w:tplc="B7B41024">
      <w:start w:val="1"/>
      <w:numFmt w:val="upperRoman"/>
      <w:lvlText w:val="%1."/>
      <w:lvlJc w:val="left"/>
      <w:pPr>
        <w:ind w:left="1107" w:hanging="207"/>
        <w:jc w:val="right"/>
      </w:pPr>
      <w:rPr>
        <w:rFonts w:ascii="Trebuchet MS" w:eastAsia="Trebuchet MS" w:hAnsi="Trebuchet MS" w:cs="Trebuchet MS" w:hint="default"/>
        <w:spacing w:val="-2"/>
        <w:w w:val="102"/>
        <w:sz w:val="23"/>
        <w:szCs w:val="23"/>
        <w:lang w:val="ru-RU" w:eastAsia="en-US" w:bidi="ar-SA"/>
      </w:rPr>
    </w:lvl>
    <w:lvl w:ilvl="1" w:tplc="8E6C2CD0">
      <w:numFmt w:val="bullet"/>
      <w:lvlText w:val="•"/>
      <w:lvlJc w:val="left"/>
      <w:pPr>
        <w:ind w:left="1658" w:hanging="207"/>
      </w:pPr>
      <w:rPr>
        <w:rFonts w:hint="default"/>
        <w:lang w:val="ru-RU" w:eastAsia="en-US" w:bidi="ar-SA"/>
      </w:rPr>
    </w:lvl>
    <w:lvl w:ilvl="2" w:tplc="A378A726">
      <w:numFmt w:val="bullet"/>
      <w:lvlText w:val="•"/>
      <w:lvlJc w:val="left"/>
      <w:pPr>
        <w:ind w:left="2217" w:hanging="207"/>
      </w:pPr>
      <w:rPr>
        <w:rFonts w:hint="default"/>
        <w:lang w:val="ru-RU" w:eastAsia="en-US" w:bidi="ar-SA"/>
      </w:rPr>
    </w:lvl>
    <w:lvl w:ilvl="3" w:tplc="0AF246AA">
      <w:numFmt w:val="bullet"/>
      <w:lvlText w:val="•"/>
      <w:lvlJc w:val="left"/>
      <w:pPr>
        <w:ind w:left="2775" w:hanging="207"/>
      </w:pPr>
      <w:rPr>
        <w:rFonts w:hint="default"/>
        <w:lang w:val="ru-RU" w:eastAsia="en-US" w:bidi="ar-SA"/>
      </w:rPr>
    </w:lvl>
    <w:lvl w:ilvl="4" w:tplc="4CB04CF6">
      <w:numFmt w:val="bullet"/>
      <w:lvlText w:val="•"/>
      <w:lvlJc w:val="left"/>
      <w:pPr>
        <w:ind w:left="3334" w:hanging="207"/>
      </w:pPr>
      <w:rPr>
        <w:rFonts w:hint="default"/>
        <w:lang w:val="ru-RU" w:eastAsia="en-US" w:bidi="ar-SA"/>
      </w:rPr>
    </w:lvl>
    <w:lvl w:ilvl="5" w:tplc="FD6CDAAA">
      <w:numFmt w:val="bullet"/>
      <w:lvlText w:val="•"/>
      <w:lvlJc w:val="left"/>
      <w:pPr>
        <w:ind w:left="3892" w:hanging="207"/>
      </w:pPr>
      <w:rPr>
        <w:rFonts w:hint="default"/>
        <w:lang w:val="ru-RU" w:eastAsia="en-US" w:bidi="ar-SA"/>
      </w:rPr>
    </w:lvl>
    <w:lvl w:ilvl="6" w:tplc="6FC415CC">
      <w:numFmt w:val="bullet"/>
      <w:lvlText w:val="•"/>
      <w:lvlJc w:val="left"/>
      <w:pPr>
        <w:ind w:left="4451" w:hanging="207"/>
      </w:pPr>
      <w:rPr>
        <w:rFonts w:hint="default"/>
        <w:lang w:val="ru-RU" w:eastAsia="en-US" w:bidi="ar-SA"/>
      </w:rPr>
    </w:lvl>
    <w:lvl w:ilvl="7" w:tplc="98104DBE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8" w:tplc="0470A1FC">
      <w:numFmt w:val="bullet"/>
      <w:lvlText w:val="•"/>
      <w:lvlJc w:val="left"/>
      <w:pPr>
        <w:ind w:left="5568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6712959"/>
    <w:multiLevelType w:val="hybridMultilevel"/>
    <w:tmpl w:val="F66AF00C"/>
    <w:lvl w:ilvl="0" w:tplc="BC6648E2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91783EC0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AD203CB0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881883A6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E20EC85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9D2045F4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2A9C2D6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3DF0B3A4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30409718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6B66AB2"/>
    <w:multiLevelType w:val="hybridMultilevel"/>
    <w:tmpl w:val="F5B02228"/>
    <w:lvl w:ilvl="0" w:tplc="C954576A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FC7E39A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5FB6667A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C3B81414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854C2802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623616BC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8A66147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C79EB138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64E63FF4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A902B77"/>
    <w:multiLevelType w:val="hybridMultilevel"/>
    <w:tmpl w:val="44ACCFA4"/>
    <w:lvl w:ilvl="0" w:tplc="4080DE94">
      <w:start w:val="1"/>
      <w:numFmt w:val="upperRoman"/>
      <w:lvlText w:val="%1."/>
      <w:lvlJc w:val="left"/>
      <w:pPr>
        <w:ind w:left="2695" w:hanging="200"/>
      </w:pPr>
      <w:rPr>
        <w:rFonts w:ascii="Trebuchet MS" w:eastAsia="Trebuchet MS" w:hAnsi="Trebuchet MS" w:cs="Trebuchet MS" w:hint="default"/>
        <w:spacing w:val="-1"/>
        <w:w w:val="103"/>
        <w:sz w:val="22"/>
        <w:szCs w:val="22"/>
        <w:lang w:val="ru-RU" w:eastAsia="en-US" w:bidi="ar-SA"/>
      </w:rPr>
    </w:lvl>
    <w:lvl w:ilvl="1" w:tplc="5BD2DCB0">
      <w:numFmt w:val="bullet"/>
      <w:lvlText w:val="•"/>
      <w:lvlJc w:val="left"/>
      <w:pPr>
        <w:ind w:left="3449" w:hanging="200"/>
      </w:pPr>
      <w:rPr>
        <w:rFonts w:hint="default"/>
        <w:lang w:val="ru-RU" w:eastAsia="en-US" w:bidi="ar-SA"/>
      </w:rPr>
    </w:lvl>
    <w:lvl w:ilvl="2" w:tplc="D5E09314">
      <w:numFmt w:val="bullet"/>
      <w:lvlText w:val="•"/>
      <w:lvlJc w:val="left"/>
      <w:pPr>
        <w:ind w:left="4199" w:hanging="200"/>
      </w:pPr>
      <w:rPr>
        <w:rFonts w:hint="default"/>
        <w:lang w:val="ru-RU" w:eastAsia="en-US" w:bidi="ar-SA"/>
      </w:rPr>
    </w:lvl>
    <w:lvl w:ilvl="3" w:tplc="F73C7DCE">
      <w:numFmt w:val="bullet"/>
      <w:lvlText w:val="•"/>
      <w:lvlJc w:val="left"/>
      <w:pPr>
        <w:ind w:left="4948" w:hanging="200"/>
      </w:pPr>
      <w:rPr>
        <w:rFonts w:hint="default"/>
        <w:lang w:val="ru-RU" w:eastAsia="en-US" w:bidi="ar-SA"/>
      </w:rPr>
    </w:lvl>
    <w:lvl w:ilvl="4" w:tplc="E53CB240">
      <w:numFmt w:val="bullet"/>
      <w:lvlText w:val="•"/>
      <w:lvlJc w:val="left"/>
      <w:pPr>
        <w:ind w:left="5698" w:hanging="200"/>
      </w:pPr>
      <w:rPr>
        <w:rFonts w:hint="default"/>
        <w:lang w:val="ru-RU" w:eastAsia="en-US" w:bidi="ar-SA"/>
      </w:rPr>
    </w:lvl>
    <w:lvl w:ilvl="5" w:tplc="D836373E">
      <w:numFmt w:val="bullet"/>
      <w:lvlText w:val="•"/>
      <w:lvlJc w:val="left"/>
      <w:pPr>
        <w:ind w:left="6447" w:hanging="200"/>
      </w:pPr>
      <w:rPr>
        <w:rFonts w:hint="default"/>
        <w:lang w:val="ru-RU" w:eastAsia="en-US" w:bidi="ar-SA"/>
      </w:rPr>
    </w:lvl>
    <w:lvl w:ilvl="6" w:tplc="D54ED038">
      <w:numFmt w:val="bullet"/>
      <w:lvlText w:val="•"/>
      <w:lvlJc w:val="left"/>
      <w:pPr>
        <w:ind w:left="7197" w:hanging="200"/>
      </w:pPr>
      <w:rPr>
        <w:rFonts w:hint="default"/>
        <w:lang w:val="ru-RU" w:eastAsia="en-US" w:bidi="ar-SA"/>
      </w:rPr>
    </w:lvl>
    <w:lvl w:ilvl="7" w:tplc="90E8809C">
      <w:numFmt w:val="bullet"/>
      <w:lvlText w:val="•"/>
      <w:lvlJc w:val="left"/>
      <w:pPr>
        <w:ind w:left="7946" w:hanging="200"/>
      </w:pPr>
      <w:rPr>
        <w:rFonts w:hint="default"/>
        <w:lang w:val="ru-RU" w:eastAsia="en-US" w:bidi="ar-SA"/>
      </w:rPr>
    </w:lvl>
    <w:lvl w:ilvl="8" w:tplc="73EE0820">
      <w:numFmt w:val="bullet"/>
      <w:lvlText w:val="•"/>
      <w:lvlJc w:val="left"/>
      <w:pPr>
        <w:ind w:left="8696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4DEB780D"/>
    <w:multiLevelType w:val="hybridMultilevel"/>
    <w:tmpl w:val="CA14DC04"/>
    <w:lvl w:ilvl="0" w:tplc="36328E56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1F80ED8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ABD0E658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6F8477EE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87E00250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704EBB4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FA88CF7A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FBA2F8E0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7174F61A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1D22C23"/>
    <w:multiLevelType w:val="hybridMultilevel"/>
    <w:tmpl w:val="D1A434F4"/>
    <w:lvl w:ilvl="0" w:tplc="E3AA9F4C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CA26B9B6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06041946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F1A83B6A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B728FBD2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2972867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9522B306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6C5A5540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0A54759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2D04B53"/>
    <w:multiLevelType w:val="hybridMultilevel"/>
    <w:tmpl w:val="04F6CB7E"/>
    <w:lvl w:ilvl="0" w:tplc="307C6008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9266D8C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EF5EAFDE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4DBCBD2A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77FC78A2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55B430B6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2C924F66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7DA21ABC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279C11AE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3CB6CE8"/>
    <w:multiLevelType w:val="hybridMultilevel"/>
    <w:tmpl w:val="B1583364"/>
    <w:lvl w:ilvl="0" w:tplc="09C666E2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7B9EF596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10E8FDC8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AC86357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4CFE1FC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C5C817F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CF36DD6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66C294EA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3D54306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8C55343"/>
    <w:multiLevelType w:val="hybridMultilevel"/>
    <w:tmpl w:val="E00A93B6"/>
    <w:lvl w:ilvl="0" w:tplc="114CF8BA">
      <w:start w:val="1"/>
      <w:numFmt w:val="upperRoman"/>
      <w:lvlText w:val="%1."/>
      <w:lvlJc w:val="left"/>
      <w:pPr>
        <w:ind w:left="3453" w:hanging="200"/>
      </w:pPr>
      <w:rPr>
        <w:rFonts w:ascii="Trebuchet MS" w:eastAsia="Trebuchet MS" w:hAnsi="Trebuchet MS" w:cs="Trebuchet MS" w:hint="default"/>
        <w:spacing w:val="-1"/>
        <w:w w:val="103"/>
        <w:sz w:val="22"/>
        <w:szCs w:val="22"/>
        <w:lang w:val="ru-RU" w:eastAsia="en-US" w:bidi="ar-SA"/>
      </w:rPr>
    </w:lvl>
    <w:lvl w:ilvl="1" w:tplc="B914DFB8">
      <w:numFmt w:val="bullet"/>
      <w:lvlText w:val="•"/>
      <w:lvlJc w:val="left"/>
      <w:pPr>
        <w:ind w:left="4133" w:hanging="200"/>
      </w:pPr>
      <w:rPr>
        <w:rFonts w:hint="default"/>
        <w:lang w:val="ru-RU" w:eastAsia="en-US" w:bidi="ar-SA"/>
      </w:rPr>
    </w:lvl>
    <w:lvl w:ilvl="2" w:tplc="30A806A8">
      <w:numFmt w:val="bullet"/>
      <w:lvlText w:val="•"/>
      <w:lvlJc w:val="left"/>
      <w:pPr>
        <w:ind w:left="4807" w:hanging="200"/>
      </w:pPr>
      <w:rPr>
        <w:rFonts w:hint="default"/>
        <w:lang w:val="ru-RU" w:eastAsia="en-US" w:bidi="ar-SA"/>
      </w:rPr>
    </w:lvl>
    <w:lvl w:ilvl="3" w:tplc="CC7C4DD6">
      <w:numFmt w:val="bullet"/>
      <w:lvlText w:val="•"/>
      <w:lvlJc w:val="left"/>
      <w:pPr>
        <w:ind w:left="5480" w:hanging="200"/>
      </w:pPr>
      <w:rPr>
        <w:rFonts w:hint="default"/>
        <w:lang w:val="ru-RU" w:eastAsia="en-US" w:bidi="ar-SA"/>
      </w:rPr>
    </w:lvl>
    <w:lvl w:ilvl="4" w:tplc="6A606A74">
      <w:numFmt w:val="bullet"/>
      <w:lvlText w:val="•"/>
      <w:lvlJc w:val="left"/>
      <w:pPr>
        <w:ind w:left="6154" w:hanging="200"/>
      </w:pPr>
      <w:rPr>
        <w:rFonts w:hint="default"/>
        <w:lang w:val="ru-RU" w:eastAsia="en-US" w:bidi="ar-SA"/>
      </w:rPr>
    </w:lvl>
    <w:lvl w:ilvl="5" w:tplc="3B8601CC">
      <w:numFmt w:val="bullet"/>
      <w:lvlText w:val="•"/>
      <w:lvlJc w:val="left"/>
      <w:pPr>
        <w:ind w:left="6827" w:hanging="200"/>
      </w:pPr>
      <w:rPr>
        <w:rFonts w:hint="default"/>
        <w:lang w:val="ru-RU" w:eastAsia="en-US" w:bidi="ar-SA"/>
      </w:rPr>
    </w:lvl>
    <w:lvl w:ilvl="6" w:tplc="722207AC">
      <w:numFmt w:val="bullet"/>
      <w:lvlText w:val="•"/>
      <w:lvlJc w:val="left"/>
      <w:pPr>
        <w:ind w:left="7501" w:hanging="200"/>
      </w:pPr>
      <w:rPr>
        <w:rFonts w:hint="default"/>
        <w:lang w:val="ru-RU" w:eastAsia="en-US" w:bidi="ar-SA"/>
      </w:rPr>
    </w:lvl>
    <w:lvl w:ilvl="7" w:tplc="95764952">
      <w:numFmt w:val="bullet"/>
      <w:lvlText w:val="•"/>
      <w:lvlJc w:val="left"/>
      <w:pPr>
        <w:ind w:left="8174" w:hanging="200"/>
      </w:pPr>
      <w:rPr>
        <w:rFonts w:hint="default"/>
        <w:lang w:val="ru-RU" w:eastAsia="en-US" w:bidi="ar-SA"/>
      </w:rPr>
    </w:lvl>
    <w:lvl w:ilvl="8" w:tplc="467C65C4">
      <w:numFmt w:val="bullet"/>
      <w:lvlText w:val="•"/>
      <w:lvlJc w:val="left"/>
      <w:pPr>
        <w:ind w:left="8848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5FE2219E"/>
    <w:multiLevelType w:val="hybridMultilevel"/>
    <w:tmpl w:val="D2465C5C"/>
    <w:lvl w:ilvl="0" w:tplc="9E42E6E6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A03E027E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FFA2961A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E08A9764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638ED8F0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F0DE22DE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F2146E06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6EE0EA46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30EEA55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11520A1"/>
    <w:multiLevelType w:val="hybridMultilevel"/>
    <w:tmpl w:val="E91C774E"/>
    <w:lvl w:ilvl="0" w:tplc="90F21862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D4D6C1DE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00003884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72FA50D0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BCD2544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F88814C8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7A26730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4CA6CF24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2508F2CE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4316E9B"/>
    <w:multiLevelType w:val="hybridMultilevel"/>
    <w:tmpl w:val="F0F0D0A8"/>
    <w:lvl w:ilvl="0" w:tplc="77626314">
      <w:start w:val="1"/>
      <w:numFmt w:val="upperRoman"/>
      <w:lvlText w:val="%1."/>
      <w:lvlJc w:val="left"/>
      <w:pPr>
        <w:ind w:left="1107" w:hanging="207"/>
        <w:jc w:val="right"/>
      </w:pPr>
      <w:rPr>
        <w:rFonts w:ascii="Trebuchet MS" w:eastAsia="Trebuchet MS" w:hAnsi="Trebuchet MS" w:cs="Trebuchet MS" w:hint="default"/>
        <w:spacing w:val="-2"/>
        <w:w w:val="102"/>
        <w:sz w:val="23"/>
        <w:szCs w:val="23"/>
        <w:lang w:val="ru-RU" w:eastAsia="en-US" w:bidi="ar-SA"/>
      </w:rPr>
    </w:lvl>
    <w:lvl w:ilvl="1" w:tplc="76DA0C7A">
      <w:numFmt w:val="bullet"/>
      <w:lvlText w:val="•"/>
      <w:lvlJc w:val="left"/>
      <w:pPr>
        <w:ind w:left="1658" w:hanging="207"/>
      </w:pPr>
      <w:rPr>
        <w:rFonts w:hint="default"/>
        <w:lang w:val="ru-RU" w:eastAsia="en-US" w:bidi="ar-SA"/>
      </w:rPr>
    </w:lvl>
    <w:lvl w:ilvl="2" w:tplc="FFCCE14A">
      <w:numFmt w:val="bullet"/>
      <w:lvlText w:val="•"/>
      <w:lvlJc w:val="left"/>
      <w:pPr>
        <w:ind w:left="2217" w:hanging="207"/>
      </w:pPr>
      <w:rPr>
        <w:rFonts w:hint="default"/>
        <w:lang w:val="ru-RU" w:eastAsia="en-US" w:bidi="ar-SA"/>
      </w:rPr>
    </w:lvl>
    <w:lvl w:ilvl="3" w:tplc="93AE1F5E">
      <w:numFmt w:val="bullet"/>
      <w:lvlText w:val="•"/>
      <w:lvlJc w:val="left"/>
      <w:pPr>
        <w:ind w:left="2775" w:hanging="207"/>
      </w:pPr>
      <w:rPr>
        <w:rFonts w:hint="default"/>
        <w:lang w:val="ru-RU" w:eastAsia="en-US" w:bidi="ar-SA"/>
      </w:rPr>
    </w:lvl>
    <w:lvl w:ilvl="4" w:tplc="D7EE44C8">
      <w:numFmt w:val="bullet"/>
      <w:lvlText w:val="•"/>
      <w:lvlJc w:val="left"/>
      <w:pPr>
        <w:ind w:left="3334" w:hanging="207"/>
      </w:pPr>
      <w:rPr>
        <w:rFonts w:hint="default"/>
        <w:lang w:val="ru-RU" w:eastAsia="en-US" w:bidi="ar-SA"/>
      </w:rPr>
    </w:lvl>
    <w:lvl w:ilvl="5" w:tplc="151C18CC">
      <w:numFmt w:val="bullet"/>
      <w:lvlText w:val="•"/>
      <w:lvlJc w:val="left"/>
      <w:pPr>
        <w:ind w:left="3892" w:hanging="207"/>
      </w:pPr>
      <w:rPr>
        <w:rFonts w:hint="default"/>
        <w:lang w:val="ru-RU" w:eastAsia="en-US" w:bidi="ar-SA"/>
      </w:rPr>
    </w:lvl>
    <w:lvl w:ilvl="6" w:tplc="A48E676A">
      <w:numFmt w:val="bullet"/>
      <w:lvlText w:val="•"/>
      <w:lvlJc w:val="left"/>
      <w:pPr>
        <w:ind w:left="4451" w:hanging="207"/>
      </w:pPr>
      <w:rPr>
        <w:rFonts w:hint="default"/>
        <w:lang w:val="ru-RU" w:eastAsia="en-US" w:bidi="ar-SA"/>
      </w:rPr>
    </w:lvl>
    <w:lvl w:ilvl="7" w:tplc="EB7CA166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8" w:tplc="3D183F82">
      <w:numFmt w:val="bullet"/>
      <w:lvlText w:val="•"/>
      <w:lvlJc w:val="left"/>
      <w:pPr>
        <w:ind w:left="5568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684160A8"/>
    <w:multiLevelType w:val="hybridMultilevel"/>
    <w:tmpl w:val="D250C47E"/>
    <w:lvl w:ilvl="0" w:tplc="8780CA72">
      <w:numFmt w:val="bullet"/>
      <w:lvlText w:val=""/>
      <w:lvlJc w:val="left"/>
      <w:pPr>
        <w:ind w:left="117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2BF010FA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ADBEECE8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01427DE6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48345F0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DD06A7A8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7410F0E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733EB1A8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F0FEF86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6EE64161"/>
    <w:multiLevelType w:val="hybridMultilevel"/>
    <w:tmpl w:val="CF6CF008"/>
    <w:lvl w:ilvl="0" w:tplc="1F44F064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D9009752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A022B2D8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9140EE90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9034C50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19AAD39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7166DA94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FD2AF076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6A40749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18F4545"/>
    <w:multiLevelType w:val="hybridMultilevel"/>
    <w:tmpl w:val="589477F4"/>
    <w:lvl w:ilvl="0" w:tplc="4DB8EE18">
      <w:start w:val="1"/>
      <w:numFmt w:val="upperRoman"/>
      <w:lvlText w:val="%1."/>
      <w:lvlJc w:val="left"/>
      <w:pPr>
        <w:ind w:left="1107" w:hanging="207"/>
        <w:jc w:val="right"/>
      </w:pPr>
      <w:rPr>
        <w:rFonts w:ascii="Trebuchet MS" w:eastAsia="Trebuchet MS" w:hAnsi="Trebuchet MS" w:cs="Trebuchet MS" w:hint="default"/>
        <w:spacing w:val="-2"/>
        <w:w w:val="102"/>
        <w:sz w:val="23"/>
        <w:szCs w:val="23"/>
        <w:lang w:val="ru-RU" w:eastAsia="en-US" w:bidi="ar-SA"/>
      </w:rPr>
    </w:lvl>
    <w:lvl w:ilvl="1" w:tplc="96888C6C">
      <w:numFmt w:val="bullet"/>
      <w:lvlText w:val="•"/>
      <w:lvlJc w:val="left"/>
      <w:pPr>
        <w:ind w:left="1658" w:hanging="207"/>
      </w:pPr>
      <w:rPr>
        <w:rFonts w:hint="default"/>
        <w:lang w:val="ru-RU" w:eastAsia="en-US" w:bidi="ar-SA"/>
      </w:rPr>
    </w:lvl>
    <w:lvl w:ilvl="2" w:tplc="A176B47E">
      <w:numFmt w:val="bullet"/>
      <w:lvlText w:val="•"/>
      <w:lvlJc w:val="left"/>
      <w:pPr>
        <w:ind w:left="2217" w:hanging="207"/>
      </w:pPr>
      <w:rPr>
        <w:rFonts w:hint="default"/>
        <w:lang w:val="ru-RU" w:eastAsia="en-US" w:bidi="ar-SA"/>
      </w:rPr>
    </w:lvl>
    <w:lvl w:ilvl="3" w:tplc="B442E9EE">
      <w:numFmt w:val="bullet"/>
      <w:lvlText w:val="•"/>
      <w:lvlJc w:val="left"/>
      <w:pPr>
        <w:ind w:left="2775" w:hanging="207"/>
      </w:pPr>
      <w:rPr>
        <w:rFonts w:hint="default"/>
        <w:lang w:val="ru-RU" w:eastAsia="en-US" w:bidi="ar-SA"/>
      </w:rPr>
    </w:lvl>
    <w:lvl w:ilvl="4" w:tplc="D6609E48">
      <w:numFmt w:val="bullet"/>
      <w:lvlText w:val="•"/>
      <w:lvlJc w:val="left"/>
      <w:pPr>
        <w:ind w:left="3334" w:hanging="207"/>
      </w:pPr>
      <w:rPr>
        <w:rFonts w:hint="default"/>
        <w:lang w:val="ru-RU" w:eastAsia="en-US" w:bidi="ar-SA"/>
      </w:rPr>
    </w:lvl>
    <w:lvl w:ilvl="5" w:tplc="D4A2CB6E">
      <w:numFmt w:val="bullet"/>
      <w:lvlText w:val="•"/>
      <w:lvlJc w:val="left"/>
      <w:pPr>
        <w:ind w:left="3892" w:hanging="207"/>
      </w:pPr>
      <w:rPr>
        <w:rFonts w:hint="default"/>
        <w:lang w:val="ru-RU" w:eastAsia="en-US" w:bidi="ar-SA"/>
      </w:rPr>
    </w:lvl>
    <w:lvl w:ilvl="6" w:tplc="E9EEDA5E">
      <w:numFmt w:val="bullet"/>
      <w:lvlText w:val="•"/>
      <w:lvlJc w:val="left"/>
      <w:pPr>
        <w:ind w:left="4451" w:hanging="207"/>
      </w:pPr>
      <w:rPr>
        <w:rFonts w:hint="default"/>
        <w:lang w:val="ru-RU" w:eastAsia="en-US" w:bidi="ar-SA"/>
      </w:rPr>
    </w:lvl>
    <w:lvl w:ilvl="7" w:tplc="D138CFBA">
      <w:numFmt w:val="bullet"/>
      <w:lvlText w:val="•"/>
      <w:lvlJc w:val="left"/>
      <w:pPr>
        <w:ind w:left="5009" w:hanging="207"/>
      </w:pPr>
      <w:rPr>
        <w:rFonts w:hint="default"/>
        <w:lang w:val="ru-RU" w:eastAsia="en-US" w:bidi="ar-SA"/>
      </w:rPr>
    </w:lvl>
    <w:lvl w:ilvl="8" w:tplc="8F02A588">
      <w:numFmt w:val="bullet"/>
      <w:lvlText w:val="•"/>
      <w:lvlJc w:val="left"/>
      <w:pPr>
        <w:ind w:left="5568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72FE4BD9"/>
    <w:multiLevelType w:val="hybridMultilevel"/>
    <w:tmpl w:val="2C24A590"/>
    <w:lvl w:ilvl="0" w:tplc="28EC2C7C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FDC2B12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90DCD4FA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12EA073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0A8AB38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8532637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20582374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722C838C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00C01486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7A969CA"/>
    <w:multiLevelType w:val="hybridMultilevel"/>
    <w:tmpl w:val="918C5028"/>
    <w:lvl w:ilvl="0" w:tplc="737AA9F4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7B04D2B0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569E60EC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D5F6F314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DD4A0F0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5DD2CD6C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2E12B46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723C072C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7532741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790E5CE3"/>
    <w:multiLevelType w:val="hybridMultilevel"/>
    <w:tmpl w:val="5844B7C4"/>
    <w:lvl w:ilvl="0" w:tplc="60E82852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55D2EBD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11B22C5C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3E107FBE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24983BD0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047A1974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C4EE8832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69A4361C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19540A96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BD9065C"/>
    <w:multiLevelType w:val="hybridMultilevel"/>
    <w:tmpl w:val="4B5A37E4"/>
    <w:lvl w:ilvl="0" w:tplc="72689D9C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19D2E61A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FCA27DAE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DABE5C72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1C3C90B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FDC6324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284C713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8ACAF72E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3FC85AC6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CEA6382"/>
    <w:multiLevelType w:val="hybridMultilevel"/>
    <w:tmpl w:val="63B6C750"/>
    <w:lvl w:ilvl="0" w:tplc="BC9EA678">
      <w:start w:val="9"/>
      <w:numFmt w:val="decimal"/>
      <w:lvlText w:val="%1"/>
      <w:lvlJc w:val="left"/>
      <w:pPr>
        <w:ind w:left="13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41" w15:restartNumberingAfterBreak="0">
    <w:nsid w:val="7EE563FE"/>
    <w:multiLevelType w:val="hybridMultilevel"/>
    <w:tmpl w:val="BFFCD47E"/>
    <w:lvl w:ilvl="0" w:tplc="7278EA12">
      <w:start w:val="6"/>
      <w:numFmt w:val="decimal"/>
      <w:lvlText w:val="%1"/>
      <w:lvlJc w:val="left"/>
      <w:pPr>
        <w:ind w:left="222" w:hanging="178"/>
      </w:pPr>
      <w:rPr>
        <w:rFonts w:ascii="Arial" w:eastAsia="Arial" w:hAnsi="Arial" w:cs="Arial" w:hint="default"/>
        <w:i/>
        <w:w w:val="108"/>
        <w:sz w:val="21"/>
        <w:szCs w:val="21"/>
        <w:lang w:val="ru-RU" w:eastAsia="en-US" w:bidi="ar-SA"/>
      </w:rPr>
    </w:lvl>
    <w:lvl w:ilvl="1" w:tplc="44386484">
      <w:start w:val="5"/>
      <w:numFmt w:val="decimal"/>
      <w:lvlText w:val="%2"/>
      <w:lvlJc w:val="left"/>
      <w:pPr>
        <w:ind w:left="1062" w:hanging="161"/>
        <w:jc w:val="right"/>
      </w:pPr>
      <w:rPr>
        <w:rFonts w:ascii="Trebuchet MS" w:eastAsia="Trebuchet MS" w:hAnsi="Trebuchet MS" w:cs="Trebuchet MS" w:hint="default"/>
        <w:w w:val="94"/>
        <w:sz w:val="22"/>
        <w:szCs w:val="22"/>
        <w:lang w:val="ru-RU" w:eastAsia="en-US" w:bidi="ar-SA"/>
      </w:rPr>
    </w:lvl>
    <w:lvl w:ilvl="2" w:tplc="93989A26">
      <w:numFmt w:val="bullet"/>
      <w:lvlText w:val="•"/>
      <w:lvlJc w:val="left"/>
      <w:pPr>
        <w:ind w:left="1685" w:hanging="161"/>
      </w:pPr>
      <w:rPr>
        <w:rFonts w:hint="default"/>
        <w:lang w:val="ru-RU" w:eastAsia="en-US" w:bidi="ar-SA"/>
      </w:rPr>
    </w:lvl>
    <w:lvl w:ilvl="3" w:tplc="324CFE86">
      <w:numFmt w:val="bullet"/>
      <w:lvlText w:val="•"/>
      <w:lvlJc w:val="left"/>
      <w:pPr>
        <w:ind w:left="2310" w:hanging="161"/>
      </w:pPr>
      <w:rPr>
        <w:rFonts w:hint="default"/>
        <w:lang w:val="ru-RU" w:eastAsia="en-US" w:bidi="ar-SA"/>
      </w:rPr>
    </w:lvl>
    <w:lvl w:ilvl="4" w:tplc="F0F69C2E">
      <w:numFmt w:val="bullet"/>
      <w:lvlText w:val="•"/>
      <w:lvlJc w:val="left"/>
      <w:pPr>
        <w:ind w:left="2935" w:hanging="161"/>
      </w:pPr>
      <w:rPr>
        <w:rFonts w:hint="default"/>
        <w:lang w:val="ru-RU" w:eastAsia="en-US" w:bidi="ar-SA"/>
      </w:rPr>
    </w:lvl>
    <w:lvl w:ilvl="5" w:tplc="3AFE977E">
      <w:numFmt w:val="bullet"/>
      <w:lvlText w:val="•"/>
      <w:lvlJc w:val="left"/>
      <w:pPr>
        <w:ind w:left="3560" w:hanging="161"/>
      </w:pPr>
      <w:rPr>
        <w:rFonts w:hint="default"/>
        <w:lang w:val="ru-RU" w:eastAsia="en-US" w:bidi="ar-SA"/>
      </w:rPr>
    </w:lvl>
    <w:lvl w:ilvl="6" w:tplc="39328354">
      <w:numFmt w:val="bullet"/>
      <w:lvlText w:val="•"/>
      <w:lvlJc w:val="left"/>
      <w:pPr>
        <w:ind w:left="4185" w:hanging="161"/>
      </w:pPr>
      <w:rPr>
        <w:rFonts w:hint="default"/>
        <w:lang w:val="ru-RU" w:eastAsia="en-US" w:bidi="ar-SA"/>
      </w:rPr>
    </w:lvl>
    <w:lvl w:ilvl="7" w:tplc="B770D474">
      <w:numFmt w:val="bullet"/>
      <w:lvlText w:val="•"/>
      <w:lvlJc w:val="left"/>
      <w:pPr>
        <w:ind w:left="4810" w:hanging="161"/>
      </w:pPr>
      <w:rPr>
        <w:rFonts w:hint="default"/>
        <w:lang w:val="ru-RU" w:eastAsia="en-US" w:bidi="ar-SA"/>
      </w:rPr>
    </w:lvl>
    <w:lvl w:ilvl="8" w:tplc="DEF27176">
      <w:numFmt w:val="bullet"/>
      <w:lvlText w:val="•"/>
      <w:lvlJc w:val="left"/>
      <w:pPr>
        <w:ind w:left="5435" w:hanging="161"/>
      </w:pPr>
      <w:rPr>
        <w:rFonts w:hint="default"/>
        <w:lang w:val="ru-RU" w:eastAsia="en-US" w:bidi="ar-SA"/>
      </w:rPr>
    </w:lvl>
  </w:abstractNum>
  <w:abstractNum w:abstractNumId="42" w15:restartNumberingAfterBreak="0">
    <w:nsid w:val="7F5F21D8"/>
    <w:multiLevelType w:val="hybridMultilevel"/>
    <w:tmpl w:val="3168C642"/>
    <w:lvl w:ilvl="0" w:tplc="740451D4">
      <w:numFmt w:val="bullet"/>
      <w:lvlText w:val=""/>
      <w:lvlJc w:val="left"/>
      <w:pPr>
        <w:ind w:left="119" w:hanging="140"/>
      </w:pPr>
      <w:rPr>
        <w:rFonts w:ascii="Lucida Sans" w:eastAsia="Lucida Sans" w:hAnsi="Lucida Sans" w:cs="Lucida Sans" w:hint="default"/>
        <w:w w:val="99"/>
        <w:sz w:val="12"/>
        <w:szCs w:val="12"/>
        <w:lang w:val="ru-RU" w:eastAsia="en-US" w:bidi="ar-SA"/>
      </w:rPr>
    </w:lvl>
    <w:lvl w:ilvl="1" w:tplc="AC74569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EEC24A6E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E5187C50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4" w:tplc="7BAE4FE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8D5EB32A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6" w:tplc="D1E8404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941C8C3A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8" w:tplc="174C150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16"/>
  </w:num>
  <w:num w:numId="5">
    <w:abstractNumId w:val="28"/>
  </w:num>
  <w:num w:numId="6">
    <w:abstractNumId w:val="36"/>
  </w:num>
  <w:num w:numId="7">
    <w:abstractNumId w:val="27"/>
  </w:num>
  <w:num w:numId="8">
    <w:abstractNumId w:val="25"/>
  </w:num>
  <w:num w:numId="9">
    <w:abstractNumId w:val="38"/>
  </w:num>
  <w:num w:numId="10">
    <w:abstractNumId w:val="14"/>
  </w:num>
  <w:num w:numId="11">
    <w:abstractNumId w:val="37"/>
  </w:num>
  <w:num w:numId="12">
    <w:abstractNumId w:val="42"/>
  </w:num>
  <w:num w:numId="13">
    <w:abstractNumId w:val="5"/>
  </w:num>
  <w:num w:numId="14">
    <w:abstractNumId w:val="23"/>
  </w:num>
  <w:num w:numId="15">
    <w:abstractNumId w:val="34"/>
  </w:num>
  <w:num w:numId="16">
    <w:abstractNumId w:val="8"/>
  </w:num>
  <w:num w:numId="17">
    <w:abstractNumId w:val="22"/>
  </w:num>
  <w:num w:numId="18">
    <w:abstractNumId w:val="1"/>
  </w:num>
  <w:num w:numId="19">
    <w:abstractNumId w:val="17"/>
  </w:num>
  <w:num w:numId="20">
    <w:abstractNumId w:val="6"/>
  </w:num>
  <w:num w:numId="21">
    <w:abstractNumId w:val="10"/>
  </w:num>
  <w:num w:numId="22">
    <w:abstractNumId w:val="0"/>
  </w:num>
  <w:num w:numId="23">
    <w:abstractNumId w:val="20"/>
  </w:num>
  <w:num w:numId="24">
    <w:abstractNumId w:val="33"/>
  </w:num>
  <w:num w:numId="25">
    <w:abstractNumId w:val="2"/>
  </w:num>
  <w:num w:numId="26">
    <w:abstractNumId w:val="39"/>
  </w:num>
  <w:num w:numId="27">
    <w:abstractNumId w:val="30"/>
  </w:num>
  <w:num w:numId="28">
    <w:abstractNumId w:val="15"/>
  </w:num>
  <w:num w:numId="29">
    <w:abstractNumId w:val="31"/>
  </w:num>
  <w:num w:numId="30">
    <w:abstractNumId w:val="12"/>
  </w:num>
  <w:num w:numId="31">
    <w:abstractNumId w:val="26"/>
  </w:num>
  <w:num w:numId="32">
    <w:abstractNumId w:val="19"/>
  </w:num>
  <w:num w:numId="33">
    <w:abstractNumId w:val="11"/>
  </w:num>
  <w:num w:numId="34">
    <w:abstractNumId w:val="9"/>
  </w:num>
  <w:num w:numId="35">
    <w:abstractNumId w:val="21"/>
  </w:num>
  <w:num w:numId="36">
    <w:abstractNumId w:val="32"/>
  </w:num>
  <w:num w:numId="37">
    <w:abstractNumId w:val="35"/>
  </w:num>
  <w:num w:numId="38">
    <w:abstractNumId w:val="41"/>
  </w:num>
  <w:num w:numId="39">
    <w:abstractNumId w:val="4"/>
  </w:num>
  <w:num w:numId="40">
    <w:abstractNumId w:val="18"/>
  </w:num>
  <w:num w:numId="41">
    <w:abstractNumId w:val="13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11F77"/>
    <w:rsid w:val="000B3A0D"/>
    <w:rsid w:val="001B19AD"/>
    <w:rsid w:val="003000BF"/>
    <w:rsid w:val="00411F77"/>
    <w:rsid w:val="0044426D"/>
    <w:rsid w:val="004D2A9C"/>
    <w:rsid w:val="00523C54"/>
    <w:rsid w:val="00524123"/>
    <w:rsid w:val="005C5529"/>
    <w:rsid w:val="005F4362"/>
    <w:rsid w:val="005F78FA"/>
    <w:rsid w:val="007A2261"/>
    <w:rsid w:val="00875FC3"/>
    <w:rsid w:val="008D2312"/>
    <w:rsid w:val="00AF2716"/>
    <w:rsid w:val="00F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FA5D055"/>
  <w15:docId w15:val="{217E9429-7C46-4359-8BD8-3B39E18E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ind w:left="1014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14"/>
      <w:outlineLvl w:val="1"/>
    </w:pPr>
    <w:rPr>
      <w:rFonts w:ascii="Arial" w:eastAsia="Arial" w:hAnsi="Arial" w:cs="Arial"/>
      <w:sz w:val="26"/>
      <w:szCs w:val="26"/>
    </w:rPr>
  </w:style>
  <w:style w:type="paragraph" w:styleId="3">
    <w:name w:val="heading 3"/>
    <w:basedOn w:val="a"/>
    <w:uiPriority w:val="1"/>
    <w:qFormat/>
    <w:pPr>
      <w:ind w:left="1107" w:hanging="207"/>
      <w:outlineLvl w:val="2"/>
    </w:pPr>
    <w:rPr>
      <w:rFonts w:ascii="Arial" w:eastAsia="Arial" w:hAnsi="Arial" w:cs="Arial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6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paragraph" w:styleId="a5">
    <w:name w:val="header"/>
    <w:basedOn w:val="a"/>
    <w:link w:val="a6"/>
    <w:uiPriority w:val="99"/>
    <w:unhideWhenUsed/>
    <w:rsid w:val="000B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3A0D"/>
    <w:rPr>
      <w:rFonts w:ascii="Bookman Old Style" w:eastAsia="Bookman Old Style" w:hAnsi="Bookman Old Style" w:cs="Bookman Old Style"/>
      <w:lang w:val="ru-RU"/>
    </w:rPr>
  </w:style>
  <w:style w:type="paragraph" w:styleId="a7">
    <w:name w:val="footer"/>
    <w:basedOn w:val="a"/>
    <w:link w:val="a8"/>
    <w:uiPriority w:val="99"/>
    <w:unhideWhenUsed/>
    <w:rsid w:val="000B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A0D"/>
    <w:rPr>
      <w:rFonts w:ascii="Bookman Old Style" w:eastAsia="Bookman Old Style" w:hAnsi="Bookman Old Style" w:cs="Bookman Old Sty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9FB-27DE-49AB-ACBD-C1B5A8EF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54</Pages>
  <Words>13623</Words>
  <Characters>77657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91098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Овсянникова Елена Александровна</dc:creator>
  <cp:lastModifiedBy>Овсянникова Елена Александровна</cp:lastModifiedBy>
  <cp:revision>7</cp:revision>
  <cp:lastPrinted>2020-07-14T23:23:00Z</cp:lastPrinted>
  <dcterms:created xsi:type="dcterms:W3CDTF">2020-07-14T22:04:00Z</dcterms:created>
  <dcterms:modified xsi:type="dcterms:W3CDTF">2020-07-14T23:26:00Z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2012-04-13T00:00:00Z</vt:filetime>
  </property>
  <property fmtid="{D5CDD505-2E9C-101B-9397-08002B2CF9AE}" pid="3" name="LastSaved">
    <vt:filetime>2020-07-14T00:00:00Z</vt:filetime>
  </property>
</Properties>
</file>